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7E2" w:rsidRPr="00EB18AE" w:rsidRDefault="007F07E2" w:rsidP="007F07E2">
      <w:pPr>
        <w:autoSpaceDE w:val="0"/>
        <w:autoSpaceDN w:val="0"/>
        <w:adjustRightInd w:val="0"/>
        <w:spacing w:after="0" w:line="240" w:lineRule="auto"/>
        <w:rPr>
          <w:rFonts w:cs="MyriadPro-Bold"/>
          <w:b/>
          <w:bCs/>
          <w:sz w:val="32"/>
          <w:szCs w:val="36"/>
        </w:rPr>
      </w:pPr>
      <w:r w:rsidRPr="00EB18AE">
        <w:rPr>
          <w:rFonts w:cs="MyriadPro-Bold"/>
          <w:b/>
          <w:bCs/>
          <w:sz w:val="32"/>
          <w:szCs w:val="36"/>
        </w:rPr>
        <w:t>Università degli Studi di Padova</w:t>
      </w:r>
      <w:r>
        <w:rPr>
          <w:rFonts w:cs="MyriadPro-Bold"/>
          <w:b/>
          <w:bCs/>
          <w:sz w:val="32"/>
          <w:szCs w:val="36"/>
        </w:rPr>
        <w:t xml:space="preserve"> - </w:t>
      </w:r>
      <w:proofErr w:type="spellStart"/>
      <w:r>
        <w:rPr>
          <w:rFonts w:cs="MyriadPro-Bold"/>
          <w:b/>
          <w:bCs/>
          <w:sz w:val="32"/>
          <w:szCs w:val="36"/>
        </w:rPr>
        <w:t>DiSLL</w:t>
      </w:r>
      <w:proofErr w:type="spellEnd"/>
    </w:p>
    <w:p w:rsidR="007F07E2" w:rsidRPr="00EB18AE" w:rsidRDefault="007F07E2" w:rsidP="007F07E2">
      <w:pPr>
        <w:autoSpaceDE w:val="0"/>
        <w:autoSpaceDN w:val="0"/>
        <w:adjustRightInd w:val="0"/>
        <w:spacing w:after="0" w:line="240" w:lineRule="auto"/>
        <w:rPr>
          <w:rFonts w:cs="MyriadPro-Bold"/>
          <w:b/>
          <w:bCs/>
          <w:sz w:val="28"/>
          <w:szCs w:val="36"/>
        </w:rPr>
      </w:pPr>
      <w:r w:rsidRPr="00EB18AE">
        <w:rPr>
          <w:rFonts w:cs="MyriadPro-Bold"/>
          <w:b/>
          <w:bCs/>
          <w:sz w:val="28"/>
          <w:szCs w:val="36"/>
        </w:rPr>
        <w:t>Lingue Moderne per la Comunicazione e la Cooperazione Internazionale</w:t>
      </w:r>
    </w:p>
    <w:p w:rsidR="007F07E2" w:rsidRDefault="007F07E2" w:rsidP="007F07E2">
      <w:pPr>
        <w:autoSpaceDE w:val="0"/>
        <w:autoSpaceDN w:val="0"/>
        <w:adjustRightInd w:val="0"/>
        <w:spacing w:after="0" w:line="240" w:lineRule="auto"/>
        <w:rPr>
          <w:rFonts w:ascii="MyriadPro-Bold" w:hAnsi="MyriadPro-Bold" w:cs="MyriadPro-Bold"/>
          <w:b/>
          <w:bCs/>
          <w:color w:val="F25D2F"/>
          <w:sz w:val="36"/>
          <w:szCs w:val="36"/>
        </w:rPr>
      </w:pPr>
    </w:p>
    <w:p w:rsidR="007F07E2" w:rsidRPr="007F07E2" w:rsidRDefault="007F07E2" w:rsidP="007F07E2">
      <w:pPr>
        <w:autoSpaceDE w:val="0"/>
        <w:autoSpaceDN w:val="0"/>
        <w:adjustRightInd w:val="0"/>
        <w:spacing w:after="0" w:line="240" w:lineRule="auto"/>
        <w:rPr>
          <w:rFonts w:cs="MyriadPro-Bold"/>
          <w:bCs/>
          <w:sz w:val="28"/>
          <w:szCs w:val="36"/>
        </w:rPr>
      </w:pPr>
      <w:r w:rsidRPr="00EB18AE">
        <w:rPr>
          <w:rFonts w:cs="MyriadPro-Bold"/>
          <w:b/>
          <w:bCs/>
          <w:i/>
          <w:sz w:val="28"/>
          <w:szCs w:val="36"/>
        </w:rPr>
        <w:t xml:space="preserve">Traduzione specializzata di inglese 1 </w:t>
      </w:r>
      <w:r w:rsidRPr="007F07E2">
        <w:rPr>
          <w:rFonts w:cs="MyriadPro-Bold"/>
          <w:b/>
          <w:bCs/>
          <w:sz w:val="28"/>
          <w:szCs w:val="36"/>
        </w:rPr>
        <w:t xml:space="preserve">– </w:t>
      </w:r>
      <w:proofErr w:type="spellStart"/>
      <w:r w:rsidR="00AC3723">
        <w:rPr>
          <w:rFonts w:cs="MyriadPro-Bold"/>
          <w:b/>
          <w:bCs/>
          <w:sz w:val="28"/>
          <w:szCs w:val="36"/>
        </w:rPr>
        <w:t>Continuous</w:t>
      </w:r>
      <w:proofErr w:type="spellEnd"/>
      <w:r w:rsidR="00AC3723">
        <w:rPr>
          <w:rFonts w:cs="MyriadPro-Bold"/>
          <w:b/>
          <w:bCs/>
          <w:sz w:val="28"/>
          <w:szCs w:val="36"/>
        </w:rPr>
        <w:t xml:space="preserve"> </w:t>
      </w:r>
      <w:proofErr w:type="spellStart"/>
      <w:r w:rsidR="00AC3723">
        <w:rPr>
          <w:rFonts w:cs="MyriadPro-Bold"/>
          <w:b/>
          <w:bCs/>
          <w:sz w:val="28"/>
          <w:szCs w:val="36"/>
        </w:rPr>
        <w:t>assessment</w:t>
      </w:r>
      <w:proofErr w:type="spellEnd"/>
      <w:r w:rsidRPr="007F07E2">
        <w:rPr>
          <w:rFonts w:cs="MyriadPro-Bold"/>
          <w:b/>
          <w:bCs/>
          <w:sz w:val="28"/>
          <w:szCs w:val="36"/>
        </w:rPr>
        <w:t xml:space="preserve"> test</w:t>
      </w:r>
    </w:p>
    <w:p w:rsidR="007F07E2" w:rsidRPr="00975A76" w:rsidRDefault="00AC3723" w:rsidP="007F07E2">
      <w:pPr>
        <w:autoSpaceDE w:val="0"/>
        <w:autoSpaceDN w:val="0"/>
        <w:adjustRightInd w:val="0"/>
        <w:spacing w:after="0" w:line="240" w:lineRule="auto"/>
        <w:jc w:val="right"/>
        <w:rPr>
          <w:rFonts w:cs="MyriadPro-Bold"/>
          <w:b/>
          <w:bCs/>
          <w:sz w:val="24"/>
          <w:szCs w:val="36"/>
          <w:lang w:val="en-GB"/>
        </w:rPr>
      </w:pPr>
      <w:r>
        <w:rPr>
          <w:rFonts w:cs="MyriadPro-Bold"/>
          <w:b/>
          <w:bCs/>
          <w:sz w:val="24"/>
          <w:szCs w:val="36"/>
          <w:lang w:val="en-GB"/>
        </w:rPr>
        <w:t>07.06</w:t>
      </w:r>
      <w:r w:rsidR="007F07E2" w:rsidRPr="00975A76">
        <w:rPr>
          <w:rFonts w:cs="MyriadPro-Bold"/>
          <w:b/>
          <w:bCs/>
          <w:sz w:val="24"/>
          <w:szCs w:val="36"/>
          <w:lang w:val="en-GB"/>
        </w:rPr>
        <w:t>.2019</w:t>
      </w:r>
    </w:p>
    <w:p w:rsidR="00AC3723" w:rsidRDefault="00AC3723" w:rsidP="007F07E2">
      <w:pPr>
        <w:pStyle w:val="Titolo1"/>
        <w:spacing w:before="0" w:beforeAutospacing="0" w:after="0" w:afterAutospacing="0"/>
        <w:rPr>
          <w:rStyle w:val="flytitle-and-titleflytitle"/>
          <w:i/>
          <w:sz w:val="24"/>
          <w:lang w:val="en-GB"/>
        </w:rPr>
      </w:pPr>
    </w:p>
    <w:p w:rsidR="00AC3723" w:rsidRDefault="00AC3723" w:rsidP="007F07E2">
      <w:pPr>
        <w:pStyle w:val="Titolo1"/>
        <w:spacing w:before="0" w:beforeAutospacing="0" w:after="0" w:afterAutospacing="0"/>
        <w:rPr>
          <w:rStyle w:val="flytitle-and-titleflytitle"/>
          <w:color w:val="C00000"/>
          <w:sz w:val="24"/>
          <w:lang w:val="en-GB"/>
        </w:rPr>
      </w:pPr>
      <w:r w:rsidRPr="00AC3723">
        <w:rPr>
          <w:rStyle w:val="flytitle-and-titleflytitle"/>
          <w:color w:val="C00000"/>
          <w:sz w:val="24"/>
          <w:lang w:val="en-GB"/>
        </w:rPr>
        <w:t>Popular science text</w:t>
      </w:r>
    </w:p>
    <w:p w:rsidR="00AC3723" w:rsidRPr="00AC3723" w:rsidRDefault="00AC3723" w:rsidP="007F07E2">
      <w:pPr>
        <w:pStyle w:val="Titolo1"/>
        <w:spacing w:before="0" w:beforeAutospacing="0" w:after="0" w:afterAutospacing="0"/>
        <w:rPr>
          <w:rStyle w:val="flytitle-and-titleflytitle"/>
          <w:color w:val="C00000"/>
          <w:sz w:val="24"/>
          <w:lang w:val="en-GB"/>
        </w:rPr>
      </w:pPr>
    </w:p>
    <w:p w:rsidR="00367516" w:rsidRPr="00975A76" w:rsidRDefault="00367516" w:rsidP="007F07E2">
      <w:pPr>
        <w:pStyle w:val="Titolo1"/>
        <w:spacing w:before="0" w:beforeAutospacing="0" w:after="0" w:afterAutospacing="0"/>
        <w:rPr>
          <w:rStyle w:val="flytitle-and-titleflytitle"/>
          <w:i/>
          <w:sz w:val="24"/>
          <w:lang w:val="en-GB"/>
        </w:rPr>
      </w:pPr>
      <w:r w:rsidRPr="00975A76">
        <w:rPr>
          <w:rStyle w:val="flytitle-and-titleflytitle"/>
          <w:i/>
          <w:sz w:val="24"/>
          <w:lang w:val="en-GB"/>
        </w:rPr>
        <w:t>The Economist</w:t>
      </w:r>
    </w:p>
    <w:p w:rsidR="00AC3723" w:rsidRPr="00AC3723" w:rsidRDefault="00AC3723" w:rsidP="00AC3723">
      <w:pPr>
        <w:pStyle w:val="Titolo1"/>
        <w:spacing w:before="0" w:beforeAutospacing="0" w:after="0" w:afterAutospacing="0"/>
        <w:rPr>
          <w:rStyle w:val="flytitle-and-titleflytitle"/>
          <w:b w:val="0"/>
          <w:color w:val="C00000"/>
          <w:sz w:val="24"/>
          <w:lang w:val="en-GB"/>
        </w:rPr>
      </w:pPr>
      <w:r w:rsidRPr="00AC3723">
        <w:rPr>
          <w:rStyle w:val="flytitle-and-titleflytitle"/>
          <w:b w:val="0"/>
          <w:color w:val="C00000"/>
          <w:sz w:val="24"/>
          <w:lang w:val="en-GB"/>
        </w:rPr>
        <w:t>Never too old</w:t>
      </w:r>
    </w:p>
    <w:p w:rsidR="00AC3723" w:rsidRPr="00AC3723" w:rsidRDefault="00AC3723" w:rsidP="00AC3723">
      <w:pPr>
        <w:pStyle w:val="Titolo1"/>
        <w:spacing w:before="0" w:beforeAutospacing="0" w:after="0" w:afterAutospacing="0"/>
        <w:rPr>
          <w:lang w:val="en-GB"/>
        </w:rPr>
      </w:pPr>
      <w:r w:rsidRPr="00AC3723">
        <w:rPr>
          <w:rStyle w:val="flytitle-and-titletitle"/>
          <w:lang w:val="en-GB"/>
        </w:rPr>
        <w:t>Measles is often spread by adults</w:t>
      </w:r>
    </w:p>
    <w:p w:rsidR="00AC3723" w:rsidRPr="00AC3723" w:rsidRDefault="00AC3723" w:rsidP="00AC3723">
      <w:pPr>
        <w:pStyle w:val="blog-postdescription"/>
        <w:spacing w:before="0" w:beforeAutospacing="0" w:after="0" w:afterAutospacing="0"/>
        <w:rPr>
          <w:lang w:val="en-GB"/>
        </w:rPr>
      </w:pPr>
      <w:r w:rsidRPr="00AC3723">
        <w:rPr>
          <w:lang w:val="en-GB"/>
        </w:rPr>
        <w:t>Vaccinating children only is no longer enough</w:t>
      </w:r>
    </w:p>
    <w:p w:rsidR="00367516" w:rsidRPr="004337DB" w:rsidRDefault="00367516" w:rsidP="007F07E2">
      <w:pPr>
        <w:spacing w:after="0"/>
        <w:rPr>
          <w:lang w:val="en-US"/>
        </w:rPr>
      </w:pPr>
    </w:p>
    <w:p w:rsidR="004D51C7" w:rsidRDefault="004D51C7" w:rsidP="007F07E2">
      <w:pPr>
        <w:spacing w:after="0"/>
      </w:pPr>
      <w:r w:rsidRPr="00571EFD">
        <w:rPr>
          <w:rFonts w:ascii="Times New Roman" w:eastAsia="Times New Roman" w:hAnsi="Times New Roman" w:cs="Times New Roman"/>
          <w:noProof/>
          <w:sz w:val="24"/>
          <w:szCs w:val="24"/>
          <w:lang w:eastAsia="it-IT"/>
        </w:rPr>
        <w:drawing>
          <wp:inline distT="0" distB="0" distL="0" distR="0">
            <wp:extent cx="5191125" cy="2524125"/>
            <wp:effectExtent l="0" t="0" r="9525" b="9525"/>
            <wp:docPr id="2" name="Immagine 2" descr="https://www.economist.com/sites/default/files/images/2019/05/articles/main/20190525_stp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nomist.com/sites/default/files/images/2019/05/articles/main/20190525_stp5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1125" cy="2524125"/>
                    </a:xfrm>
                    <a:prstGeom prst="rect">
                      <a:avLst/>
                    </a:prstGeom>
                    <a:noFill/>
                    <a:ln>
                      <a:noFill/>
                    </a:ln>
                  </pic:spPr>
                </pic:pic>
              </a:graphicData>
            </a:graphic>
          </wp:inline>
        </w:drawing>
      </w:r>
    </w:p>
    <w:p w:rsidR="00367516" w:rsidRPr="00367516" w:rsidRDefault="00367516" w:rsidP="007F07E2">
      <w:pPr>
        <w:pStyle w:val="Titolo3"/>
        <w:spacing w:before="0" w:beforeAutospacing="0" w:after="0" w:afterAutospacing="0"/>
        <w:rPr>
          <w:sz w:val="22"/>
          <w:lang w:val="en-US"/>
        </w:rPr>
      </w:pPr>
      <w:r w:rsidRPr="00367516">
        <w:rPr>
          <w:sz w:val="22"/>
          <w:lang w:val="en-US"/>
        </w:rPr>
        <w:t>Print edition | Science and technology</w:t>
      </w:r>
    </w:p>
    <w:p w:rsidR="00367516" w:rsidRPr="00491569" w:rsidRDefault="00AC3723" w:rsidP="007F07E2">
      <w:pPr>
        <w:spacing w:after="0"/>
        <w:rPr>
          <w:lang w:val="en-US"/>
        </w:rPr>
      </w:pPr>
      <w:r>
        <w:rPr>
          <w:lang w:val="en-US"/>
        </w:rPr>
        <w:t>May 25</w:t>
      </w:r>
      <w:r w:rsidR="00367516" w:rsidRPr="00491569">
        <w:rPr>
          <w:lang w:val="en-US"/>
        </w:rPr>
        <w:t>th 2019</w:t>
      </w:r>
    </w:p>
    <w:p w:rsidR="00AC3723" w:rsidRPr="00056FAB" w:rsidRDefault="00AC3723" w:rsidP="00AC3723">
      <w:pPr>
        <w:pStyle w:val="NormaleWeb"/>
        <w:spacing w:before="0" w:beforeAutospacing="0" w:after="0" w:afterAutospacing="0"/>
        <w:jc w:val="both"/>
        <w:rPr>
          <w:lang w:val="en-GB"/>
        </w:rPr>
      </w:pPr>
      <w:r w:rsidRPr="00AC3723">
        <w:rPr>
          <w:smallCaps/>
          <w:lang w:val="en-GB"/>
        </w:rPr>
        <w:t>In recent years</w:t>
      </w:r>
      <w:r w:rsidRPr="00056FAB">
        <w:rPr>
          <w:lang w:val="en-GB"/>
        </w:rPr>
        <w:t xml:space="preserve">, </w:t>
      </w:r>
      <w:r>
        <w:rPr>
          <w:lang w:val="en-GB"/>
        </w:rPr>
        <w:t>measles</w:t>
      </w:r>
      <w:r w:rsidRPr="00056FAB">
        <w:rPr>
          <w:lang w:val="en-GB"/>
        </w:rPr>
        <w:t xml:space="preserve"> outbreaks have become more frequent, with no signs of abating.</w:t>
      </w:r>
      <w:r>
        <w:rPr>
          <w:lang w:val="en-GB"/>
        </w:rPr>
        <w:t xml:space="preserve"> </w:t>
      </w:r>
      <w:r w:rsidRPr="00056FAB">
        <w:rPr>
          <w:lang w:val="en-GB"/>
        </w:rPr>
        <w:t xml:space="preserve">The resurgence </w:t>
      </w:r>
      <w:proofErr w:type="gramStart"/>
      <w:r w:rsidRPr="00056FAB">
        <w:rPr>
          <w:lang w:val="en-GB"/>
        </w:rPr>
        <w:t>has been blamed</w:t>
      </w:r>
      <w:proofErr w:type="gramEnd"/>
      <w:r w:rsidRPr="00056FAB">
        <w:rPr>
          <w:lang w:val="en-GB"/>
        </w:rPr>
        <w:t xml:space="preserve"> on parents refusing to vaccinate their children or delaying jabs. </w:t>
      </w:r>
      <w:proofErr w:type="gramStart"/>
      <w:r w:rsidRPr="00056FAB">
        <w:rPr>
          <w:lang w:val="en-GB"/>
        </w:rPr>
        <w:t>But</w:t>
      </w:r>
      <w:proofErr w:type="gramEnd"/>
      <w:r w:rsidRPr="00056FAB">
        <w:rPr>
          <w:lang w:val="en-GB"/>
        </w:rPr>
        <w:t xml:space="preserve"> what has also become clear is that vaccinating only children is no longer sufficient. In 2013-17 between 33% and 63% of the annual </w:t>
      </w:r>
      <w:proofErr w:type="gramStart"/>
      <w:r w:rsidRPr="00056FAB">
        <w:rPr>
          <w:lang w:val="en-GB"/>
        </w:rPr>
        <w:t>measles</w:t>
      </w:r>
      <w:proofErr w:type="gramEnd"/>
      <w:r w:rsidRPr="00056FAB">
        <w:rPr>
          <w:lang w:val="en-GB"/>
        </w:rPr>
        <w:t xml:space="preserve"> cases in Europe were among people older than 14 years. In 2017 the median age for measles cases in Italy, which has frequent outbreaks, was 27 years.</w:t>
      </w:r>
    </w:p>
    <w:p w:rsidR="00AC3723" w:rsidRPr="00056FAB" w:rsidRDefault="00AC3723" w:rsidP="00AC3723">
      <w:pPr>
        <w:pStyle w:val="NormaleWeb"/>
        <w:spacing w:before="0" w:beforeAutospacing="0" w:after="0" w:afterAutospacing="0"/>
        <w:jc w:val="both"/>
        <w:rPr>
          <w:lang w:val="en-GB"/>
        </w:rPr>
      </w:pPr>
      <w:r w:rsidRPr="00056FAB">
        <w:rPr>
          <w:lang w:val="en-GB"/>
        </w:rPr>
        <w:t xml:space="preserve">A paper published in </w:t>
      </w:r>
      <w:r w:rsidRPr="00056FAB">
        <w:rPr>
          <w:rStyle w:val="Enfasicorsivo"/>
          <w:lang w:val="en-GB"/>
        </w:rPr>
        <w:t>Science</w:t>
      </w:r>
      <w:r w:rsidRPr="00056FAB">
        <w:rPr>
          <w:lang w:val="en-GB"/>
        </w:rPr>
        <w:t xml:space="preserve"> this month shows how this pattern evolved. Using historical data and statistical modelling, the paper’s authors find that as a country gets closer to fully eliminating measles, the age range of those who are not immune to the disease widens. Catch-up jabs, in other words, need to cover older and older groups of people.</w:t>
      </w:r>
    </w:p>
    <w:p w:rsidR="004D51C7" w:rsidRDefault="00AC3723" w:rsidP="00AC3723">
      <w:pPr>
        <w:pStyle w:val="NormaleWeb"/>
        <w:spacing w:before="0" w:beforeAutospacing="0" w:after="0" w:afterAutospacing="0"/>
        <w:jc w:val="both"/>
        <w:rPr>
          <w:lang w:val="en-GB"/>
        </w:rPr>
      </w:pPr>
      <w:r w:rsidRPr="00056FAB">
        <w:rPr>
          <w:lang w:val="en-GB"/>
        </w:rPr>
        <w:t xml:space="preserve">The main reason for this is the accumulation over time of people who missed one or both of the two measles jabs that are routine for children. At the same time, falling birth rates have led to fewer and fewer babies, who are susceptible to measles until they are old enough to </w:t>
      </w:r>
      <w:proofErr w:type="gramStart"/>
      <w:r w:rsidRPr="00056FAB">
        <w:rPr>
          <w:lang w:val="en-GB"/>
        </w:rPr>
        <w:t>be vaccinated</w:t>
      </w:r>
      <w:proofErr w:type="gramEnd"/>
      <w:r w:rsidRPr="00056FAB">
        <w:rPr>
          <w:lang w:val="en-GB"/>
        </w:rPr>
        <w:t>. As a result, the average age of susceptible people has crept up.</w:t>
      </w:r>
    </w:p>
    <w:p w:rsidR="004D51C7" w:rsidRDefault="004D51C7">
      <w:pPr>
        <w:spacing w:after="160" w:line="259" w:lineRule="auto"/>
        <w:rPr>
          <w:rFonts w:ascii="Times New Roman" w:eastAsia="Times New Roman" w:hAnsi="Times New Roman" w:cs="Times New Roman"/>
          <w:sz w:val="24"/>
          <w:szCs w:val="24"/>
          <w:lang w:val="en-GB" w:eastAsia="it-IT"/>
        </w:rPr>
      </w:pPr>
      <w:r>
        <w:rPr>
          <w:lang w:val="en-GB"/>
        </w:rPr>
        <w:br w:type="page"/>
      </w:r>
    </w:p>
    <w:p w:rsidR="00EF2DDC" w:rsidRDefault="00EF2DDC" w:rsidP="00AC3723">
      <w:pPr>
        <w:pStyle w:val="NormaleWeb"/>
        <w:spacing w:before="0" w:beforeAutospacing="0" w:after="0" w:afterAutospacing="0"/>
        <w:jc w:val="both"/>
        <w:rPr>
          <w:lang w:val="en-US"/>
        </w:rPr>
      </w:pPr>
    </w:p>
    <w:p w:rsidR="007F07E2" w:rsidRDefault="007F07E2" w:rsidP="007F07E2">
      <w:pPr>
        <w:pStyle w:val="NormaleWeb"/>
        <w:numPr>
          <w:ilvl w:val="0"/>
          <w:numId w:val="1"/>
        </w:numPr>
        <w:jc w:val="both"/>
        <w:rPr>
          <w:lang w:val="en-US"/>
        </w:rPr>
      </w:pPr>
      <w:r>
        <w:rPr>
          <w:lang w:val="en-US"/>
        </w:rPr>
        <w:t xml:space="preserve">Translate the text into Italian for publication in </w:t>
      </w:r>
      <w:proofErr w:type="spellStart"/>
      <w:r>
        <w:rPr>
          <w:i/>
          <w:lang w:val="en-US"/>
        </w:rPr>
        <w:t>Internazionale</w:t>
      </w:r>
      <w:proofErr w:type="spellEnd"/>
      <w:r>
        <w:rPr>
          <w:lang w:val="en-US"/>
        </w:rPr>
        <w:t>.</w:t>
      </w:r>
      <w:r w:rsidR="00417E3F">
        <w:rPr>
          <w:lang w:val="en-US"/>
        </w:rPr>
        <w:t xml:space="preserve"> Consider whether the image is suitable for the target language publication. If not, you can suggest an alternative image.</w:t>
      </w:r>
    </w:p>
    <w:p w:rsidR="009B3926" w:rsidRDefault="009B3926" w:rsidP="009B3926">
      <w:pPr>
        <w:pStyle w:val="NormaleWeb"/>
        <w:numPr>
          <w:ilvl w:val="0"/>
          <w:numId w:val="1"/>
        </w:numPr>
        <w:jc w:val="both"/>
        <w:rPr>
          <w:lang w:val="en-US"/>
        </w:rPr>
      </w:pPr>
      <w:proofErr w:type="gramStart"/>
      <w:r w:rsidRPr="00794023">
        <w:rPr>
          <w:lang w:val="en-US"/>
        </w:rPr>
        <w:t xml:space="preserve">Comment on your chosen translation of </w:t>
      </w:r>
      <w:r>
        <w:rPr>
          <w:lang w:val="en-US"/>
        </w:rPr>
        <w:t xml:space="preserve">at least two of </w:t>
      </w:r>
      <w:r w:rsidRPr="00794023">
        <w:rPr>
          <w:lang w:val="en-US"/>
        </w:rPr>
        <w:t xml:space="preserve">the following phrases, clauses or sentences: a. </w:t>
      </w:r>
      <w:r w:rsidR="003560DF" w:rsidRPr="003560DF">
        <w:rPr>
          <w:i/>
          <w:lang w:val="en-GB"/>
        </w:rPr>
        <w:t>with no signs of abating</w:t>
      </w:r>
      <w:r>
        <w:rPr>
          <w:lang w:val="en-US"/>
        </w:rPr>
        <w:t>;</w:t>
      </w:r>
      <w:r w:rsidRPr="00794023">
        <w:rPr>
          <w:lang w:val="en-US"/>
        </w:rPr>
        <w:t xml:space="preserve"> </w:t>
      </w:r>
      <w:r>
        <w:rPr>
          <w:lang w:val="en-US"/>
        </w:rPr>
        <w:t xml:space="preserve">b. </w:t>
      </w:r>
      <w:r w:rsidR="003560DF" w:rsidRPr="003560DF">
        <w:rPr>
          <w:i/>
          <w:lang w:val="en-GB"/>
        </w:rPr>
        <w:t>The resurgence has been blamed on parents</w:t>
      </w:r>
      <w:r>
        <w:rPr>
          <w:lang w:val="en-US"/>
        </w:rPr>
        <w:t xml:space="preserve">; c. </w:t>
      </w:r>
      <w:r w:rsidR="003560DF" w:rsidRPr="003560DF">
        <w:rPr>
          <w:i/>
          <w:lang w:val="en-GB"/>
        </w:rPr>
        <w:t>In 2017 the median age for measles cases in Italy</w:t>
      </w:r>
      <w:r w:rsidR="003560DF" w:rsidRPr="00E15B24">
        <w:rPr>
          <w:i/>
          <w:lang w:val="en-US"/>
        </w:rPr>
        <w:t xml:space="preserve"> </w:t>
      </w:r>
      <w:r w:rsidRPr="00E15B24">
        <w:rPr>
          <w:i/>
          <w:lang w:val="en-US"/>
        </w:rPr>
        <w:t>…</w:t>
      </w:r>
      <w:r>
        <w:rPr>
          <w:lang w:val="en-US"/>
        </w:rPr>
        <w:t xml:space="preserve">; d. </w:t>
      </w:r>
      <w:r w:rsidR="003560DF" w:rsidRPr="003560DF">
        <w:rPr>
          <w:i/>
          <w:lang w:val="en-GB"/>
        </w:rPr>
        <w:t>Catch-up jabs, in other words, need to cover o</w:t>
      </w:r>
      <w:r w:rsidR="003560DF">
        <w:rPr>
          <w:i/>
          <w:lang w:val="en-GB"/>
        </w:rPr>
        <w:t>lder and older groups of people</w:t>
      </w:r>
      <w:r w:rsidRPr="00E15B24">
        <w:rPr>
          <w:i/>
          <w:lang w:val="en-US"/>
        </w:rPr>
        <w:t>;</w:t>
      </w:r>
      <w:r>
        <w:rPr>
          <w:lang w:val="en-US"/>
        </w:rPr>
        <w:t xml:space="preserve"> e. </w:t>
      </w:r>
      <w:r w:rsidR="003560DF" w:rsidRPr="003560DF">
        <w:rPr>
          <w:i/>
          <w:lang w:val="en-GB"/>
        </w:rPr>
        <w:t>As a result, the average age of susceptible people has crept up</w:t>
      </w:r>
      <w:r w:rsidR="003560DF" w:rsidRPr="00056FAB">
        <w:rPr>
          <w:lang w:val="en-GB"/>
        </w:rPr>
        <w:t>.</w:t>
      </w:r>
      <w:proofErr w:type="gramEnd"/>
      <w:r>
        <w:rPr>
          <w:lang w:val="en-US"/>
        </w:rPr>
        <w:t xml:space="preserve"> Supply references to all the websites you looked up. Please remember that you cannot quote </w:t>
      </w:r>
      <w:proofErr w:type="spellStart"/>
      <w:r>
        <w:rPr>
          <w:lang w:val="en-US"/>
        </w:rPr>
        <w:t>Reverso</w:t>
      </w:r>
      <w:proofErr w:type="spellEnd"/>
      <w:r>
        <w:rPr>
          <w:lang w:val="en-US"/>
        </w:rPr>
        <w:t xml:space="preserve">, </w:t>
      </w:r>
      <w:proofErr w:type="spellStart"/>
      <w:r>
        <w:rPr>
          <w:lang w:val="en-US"/>
        </w:rPr>
        <w:t>Linguee</w:t>
      </w:r>
      <w:proofErr w:type="spellEnd"/>
      <w:r>
        <w:rPr>
          <w:lang w:val="en-US"/>
        </w:rPr>
        <w:t xml:space="preserve"> and </w:t>
      </w:r>
      <w:proofErr w:type="spellStart"/>
      <w:r>
        <w:rPr>
          <w:lang w:val="en-US"/>
        </w:rPr>
        <w:t>Wordreference</w:t>
      </w:r>
      <w:proofErr w:type="spellEnd"/>
      <w:r>
        <w:rPr>
          <w:lang w:val="en-US"/>
        </w:rPr>
        <w:t xml:space="preserve"> to support any of your choices.</w:t>
      </w:r>
    </w:p>
    <w:p w:rsidR="00794023" w:rsidRDefault="007F07E2" w:rsidP="006D3ACA">
      <w:pPr>
        <w:pStyle w:val="NormaleWeb"/>
        <w:numPr>
          <w:ilvl w:val="0"/>
          <w:numId w:val="1"/>
        </w:numPr>
        <w:jc w:val="both"/>
        <w:rPr>
          <w:lang w:val="en-US"/>
        </w:rPr>
      </w:pPr>
      <w:r w:rsidRPr="009B3926">
        <w:rPr>
          <w:lang w:val="en-US"/>
        </w:rPr>
        <w:t>Using the template</w:t>
      </w:r>
      <w:r w:rsidR="009B3926" w:rsidRPr="009B3926">
        <w:rPr>
          <w:lang w:val="en-US"/>
        </w:rPr>
        <w:t xml:space="preserve"> below</w:t>
      </w:r>
      <w:r w:rsidRPr="009B3926">
        <w:rPr>
          <w:lang w:val="en-US"/>
        </w:rPr>
        <w:t xml:space="preserve">, create a terminology entry for one of the following terms in the text: </w:t>
      </w:r>
      <w:r w:rsidR="00D7217D">
        <w:rPr>
          <w:lang w:val="en-US"/>
        </w:rPr>
        <w:t xml:space="preserve">outbreak, </w:t>
      </w:r>
      <w:r w:rsidR="003560DF">
        <w:rPr>
          <w:lang w:val="en-US"/>
        </w:rPr>
        <w:t>jab</w:t>
      </w:r>
      <w:r w:rsidRPr="009B3926">
        <w:rPr>
          <w:lang w:val="en-US"/>
        </w:rPr>
        <w:t xml:space="preserve">, </w:t>
      </w:r>
      <w:r w:rsidR="00D7217D">
        <w:rPr>
          <w:lang w:val="en-US"/>
        </w:rPr>
        <w:t>catch-up jab</w:t>
      </w:r>
      <w:r w:rsidRPr="009B3926">
        <w:rPr>
          <w:lang w:val="en-US"/>
        </w:rPr>
        <w:t>.</w:t>
      </w:r>
      <w:r w:rsidR="00794023" w:rsidRPr="009B3926">
        <w:rPr>
          <w:lang w:val="en-US"/>
        </w:rPr>
        <w:t xml:space="preserve"> Supply references to all the </w:t>
      </w:r>
      <w:r w:rsidR="00A055FD">
        <w:rPr>
          <w:lang w:val="en-US"/>
        </w:rPr>
        <w:t xml:space="preserve">texts, </w:t>
      </w:r>
      <w:r w:rsidR="00794023" w:rsidRPr="009B3926">
        <w:rPr>
          <w:lang w:val="en-US"/>
        </w:rPr>
        <w:t xml:space="preserve">websites </w:t>
      </w:r>
      <w:r w:rsidR="00A055FD">
        <w:rPr>
          <w:lang w:val="en-US"/>
        </w:rPr>
        <w:t xml:space="preserve">etc. </w:t>
      </w:r>
      <w:r w:rsidR="00794023" w:rsidRPr="009B3926">
        <w:rPr>
          <w:lang w:val="en-US"/>
        </w:rPr>
        <w:t xml:space="preserve">you looked up. Please remember no contexts </w:t>
      </w:r>
      <w:proofErr w:type="gramStart"/>
      <w:r w:rsidR="00794023" w:rsidRPr="009B3926">
        <w:rPr>
          <w:lang w:val="en-US"/>
        </w:rPr>
        <w:t>can be taken</w:t>
      </w:r>
      <w:proofErr w:type="gramEnd"/>
      <w:r w:rsidR="00794023" w:rsidRPr="009B3926">
        <w:rPr>
          <w:lang w:val="en-US"/>
        </w:rPr>
        <w:t xml:space="preserve"> from translated texts, </w:t>
      </w:r>
      <w:proofErr w:type="spellStart"/>
      <w:r w:rsidR="00794023" w:rsidRPr="009B3926">
        <w:rPr>
          <w:lang w:val="en-US"/>
        </w:rPr>
        <w:t>encyclopaedias</w:t>
      </w:r>
      <w:proofErr w:type="spellEnd"/>
      <w:r w:rsidR="00794023" w:rsidRPr="009B3926">
        <w:rPr>
          <w:lang w:val="en-US"/>
        </w:rPr>
        <w:t xml:space="preserve"> or dictionaries and that </w:t>
      </w:r>
      <w:proofErr w:type="spellStart"/>
      <w:r w:rsidR="00794023" w:rsidRPr="009B3926">
        <w:rPr>
          <w:lang w:val="en-US"/>
        </w:rPr>
        <w:t>Reverso</w:t>
      </w:r>
      <w:proofErr w:type="spellEnd"/>
      <w:r w:rsidR="00794023" w:rsidRPr="009B3926">
        <w:rPr>
          <w:lang w:val="en-US"/>
        </w:rPr>
        <w:t xml:space="preserve">, </w:t>
      </w:r>
      <w:proofErr w:type="spellStart"/>
      <w:r w:rsidR="00794023" w:rsidRPr="009B3926">
        <w:rPr>
          <w:lang w:val="en-US"/>
        </w:rPr>
        <w:t>Linguee</w:t>
      </w:r>
      <w:proofErr w:type="spellEnd"/>
      <w:r w:rsidR="00794023" w:rsidRPr="009B3926">
        <w:rPr>
          <w:lang w:val="en-US"/>
        </w:rPr>
        <w:t xml:space="preserve"> and </w:t>
      </w:r>
      <w:proofErr w:type="spellStart"/>
      <w:r w:rsidR="00794023" w:rsidRPr="009B3926">
        <w:rPr>
          <w:lang w:val="en-US"/>
        </w:rPr>
        <w:t>Wordreference</w:t>
      </w:r>
      <w:proofErr w:type="spellEnd"/>
      <w:r w:rsidR="00794023" w:rsidRPr="009B3926">
        <w:rPr>
          <w:lang w:val="en-US"/>
        </w:rPr>
        <w:t xml:space="preserve"> cannot be used to support any choice</w:t>
      </w:r>
      <w:r w:rsidR="00417E3F">
        <w:rPr>
          <w:lang w:val="en-US"/>
        </w:rPr>
        <w:t>.</w:t>
      </w:r>
    </w:p>
    <w:p w:rsidR="009B3926" w:rsidRPr="004906DB" w:rsidRDefault="009B3926" w:rsidP="009B3926">
      <w:pPr>
        <w:spacing w:after="0" w:line="240" w:lineRule="auto"/>
        <w:rPr>
          <w:rFonts w:ascii="Times New Roman" w:hAnsi="Times New Roman" w:cs="Times New Roman"/>
          <w:sz w:val="24"/>
          <w:szCs w:val="24"/>
        </w:rPr>
      </w:pPr>
      <w:r w:rsidRPr="004906DB">
        <w:rPr>
          <w:rFonts w:ascii="Times New Roman" w:hAnsi="Times New Roman" w:cs="Times New Roman"/>
          <w:sz w:val="24"/>
          <w:szCs w:val="24"/>
        </w:rPr>
        <w:t>**</w:t>
      </w:r>
    </w:p>
    <w:p w:rsidR="009B3926" w:rsidRPr="004906DB" w:rsidRDefault="009B3926" w:rsidP="009B3926">
      <w:pPr>
        <w:spacing w:after="0" w:line="240" w:lineRule="auto"/>
        <w:rPr>
          <w:rFonts w:ascii="Times New Roman" w:hAnsi="Times New Roman" w:cs="Times New Roman"/>
          <w:sz w:val="24"/>
          <w:szCs w:val="24"/>
        </w:rPr>
      </w:pPr>
      <w:r w:rsidRPr="004906DB">
        <w:rPr>
          <w:rFonts w:ascii="Times New Roman" w:hAnsi="Times New Roman" w:cs="Times New Roman"/>
          <w:sz w:val="24"/>
          <w:szCs w:val="24"/>
        </w:rPr>
        <w:t>&lt;</w:t>
      </w:r>
      <w:proofErr w:type="spellStart"/>
      <w:r w:rsidRPr="004906DB">
        <w:rPr>
          <w:rFonts w:ascii="Times New Roman" w:hAnsi="Times New Roman" w:cs="Times New Roman"/>
          <w:sz w:val="24"/>
          <w:szCs w:val="24"/>
        </w:rPr>
        <w:t>Subject</w:t>
      </w:r>
      <w:proofErr w:type="spellEnd"/>
      <w:r w:rsidRPr="004906DB">
        <w:rPr>
          <w:rFonts w:ascii="Times New Roman" w:hAnsi="Times New Roman" w:cs="Times New Roman"/>
          <w:sz w:val="24"/>
          <w:szCs w:val="24"/>
        </w:rPr>
        <w:t>&gt;</w:t>
      </w:r>
      <w:r w:rsidR="00D7217D" w:rsidRPr="004906DB">
        <w:rPr>
          <w:rFonts w:ascii="Times New Roman" w:hAnsi="Times New Roman" w:cs="Times New Roman"/>
          <w:sz w:val="24"/>
          <w:szCs w:val="24"/>
        </w:rPr>
        <w:t>medicine/medicina</w:t>
      </w:r>
    </w:p>
    <w:p w:rsidR="009B3926" w:rsidRPr="004906DB" w:rsidRDefault="009B3926" w:rsidP="009B3926">
      <w:pPr>
        <w:spacing w:after="0" w:line="240" w:lineRule="auto"/>
        <w:rPr>
          <w:rFonts w:ascii="Times New Roman" w:hAnsi="Times New Roman" w:cs="Times New Roman"/>
          <w:sz w:val="24"/>
          <w:szCs w:val="24"/>
        </w:rPr>
      </w:pPr>
      <w:r w:rsidRPr="004906DB">
        <w:rPr>
          <w:rFonts w:ascii="Times New Roman" w:hAnsi="Times New Roman" w:cs="Times New Roman"/>
          <w:sz w:val="24"/>
          <w:szCs w:val="24"/>
        </w:rPr>
        <w:t>&lt;</w:t>
      </w:r>
      <w:proofErr w:type="spellStart"/>
      <w:r w:rsidRPr="004906DB">
        <w:rPr>
          <w:rFonts w:ascii="Times New Roman" w:hAnsi="Times New Roman" w:cs="Times New Roman"/>
          <w:sz w:val="24"/>
          <w:szCs w:val="24"/>
        </w:rPr>
        <w:t>Subfield</w:t>
      </w:r>
      <w:proofErr w:type="spellEnd"/>
      <w:r w:rsidRPr="004906DB">
        <w:rPr>
          <w:rFonts w:ascii="Times New Roman" w:hAnsi="Times New Roman" w:cs="Times New Roman"/>
          <w:sz w:val="24"/>
          <w:szCs w:val="24"/>
        </w:rPr>
        <w:t>&gt;</w:t>
      </w:r>
      <w:proofErr w:type="spellStart"/>
      <w:r w:rsidR="00C54D2A" w:rsidRPr="004906DB">
        <w:rPr>
          <w:rFonts w:ascii="Times New Roman" w:hAnsi="Times New Roman" w:cs="Times New Roman"/>
          <w:sz w:val="24"/>
          <w:szCs w:val="24"/>
        </w:rPr>
        <w:t>vaccination</w:t>
      </w:r>
      <w:proofErr w:type="spellEnd"/>
      <w:r w:rsidR="00C54D2A" w:rsidRPr="004906DB">
        <w:rPr>
          <w:rFonts w:ascii="Times New Roman" w:hAnsi="Times New Roman" w:cs="Times New Roman"/>
          <w:sz w:val="24"/>
          <w:szCs w:val="24"/>
        </w:rPr>
        <w:t>/vaccinazioni</w:t>
      </w:r>
    </w:p>
    <w:p w:rsidR="009B3926" w:rsidRPr="004906DB" w:rsidRDefault="009B3926" w:rsidP="009B3926">
      <w:pPr>
        <w:spacing w:after="0" w:line="240" w:lineRule="auto"/>
        <w:rPr>
          <w:rFonts w:ascii="Times New Roman" w:hAnsi="Times New Roman" w:cs="Times New Roman"/>
          <w:sz w:val="24"/>
          <w:szCs w:val="24"/>
        </w:rPr>
      </w:pPr>
      <w:r w:rsidRPr="004906DB">
        <w:rPr>
          <w:rFonts w:ascii="Times New Roman" w:hAnsi="Times New Roman" w:cs="Times New Roman"/>
          <w:sz w:val="24"/>
          <w:szCs w:val="24"/>
        </w:rPr>
        <w:t>&lt;</w:t>
      </w:r>
      <w:proofErr w:type="spellStart"/>
      <w:r w:rsidRPr="004906DB">
        <w:rPr>
          <w:rFonts w:ascii="Times New Roman" w:hAnsi="Times New Roman" w:cs="Times New Roman"/>
          <w:sz w:val="24"/>
          <w:szCs w:val="24"/>
        </w:rPr>
        <w:t>it</w:t>
      </w:r>
      <w:proofErr w:type="spellEnd"/>
      <w:r w:rsidRPr="004906DB">
        <w:rPr>
          <w:rFonts w:ascii="Times New Roman" w:hAnsi="Times New Roman" w:cs="Times New Roman"/>
          <w:sz w:val="24"/>
          <w:szCs w:val="24"/>
        </w:rPr>
        <w:t>&gt;</w:t>
      </w:r>
      <w:r w:rsidR="00A37A0A" w:rsidRPr="004906DB">
        <w:rPr>
          <w:rFonts w:ascii="Times New Roman" w:hAnsi="Times New Roman" w:cs="Times New Roman"/>
          <w:sz w:val="24"/>
          <w:szCs w:val="24"/>
        </w:rPr>
        <w:t>iniezione di richiamo</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w:t>
      </w:r>
      <w:proofErr w:type="spellStart"/>
      <w:r w:rsidRPr="004906DB">
        <w:rPr>
          <w:rFonts w:ascii="Times New Roman" w:hAnsi="Times New Roman" w:cs="Times New Roman"/>
          <w:sz w:val="24"/>
          <w:szCs w:val="24"/>
          <w:lang w:val="en-US"/>
        </w:rPr>
        <w:t>Morphosyntax</w:t>
      </w:r>
      <w:proofErr w:type="spellEnd"/>
      <w:r w:rsidRPr="004906DB">
        <w:rPr>
          <w:rFonts w:ascii="Times New Roman" w:hAnsi="Times New Roman" w:cs="Times New Roman"/>
          <w:sz w:val="24"/>
          <w:szCs w:val="24"/>
          <w:lang w:val="en-US"/>
        </w:rPr>
        <w:t>&gt;</w:t>
      </w:r>
      <w:r w:rsidR="003141D0">
        <w:rPr>
          <w:rFonts w:ascii="Times New Roman" w:hAnsi="Times New Roman" w:cs="Times New Roman"/>
          <w:sz w:val="24"/>
          <w:szCs w:val="24"/>
          <w:lang w:val="en-US"/>
        </w:rPr>
        <w:t xml:space="preserve">noun group, </w:t>
      </w:r>
      <w:r w:rsidRPr="004906DB">
        <w:rPr>
          <w:rFonts w:ascii="Times New Roman" w:hAnsi="Times New Roman" w:cs="Times New Roman"/>
          <w:sz w:val="24"/>
          <w:szCs w:val="24"/>
          <w:lang w:val="en-US"/>
        </w:rPr>
        <w:t>f.</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&lt;Source&gt;</w:t>
      </w:r>
      <w:r w:rsidR="00A37A0A" w:rsidRPr="004906DB">
        <w:rPr>
          <w:rFonts w:ascii="Times New Roman" w:hAnsi="Times New Roman" w:cs="Times New Roman"/>
          <w:sz w:val="24"/>
          <w:szCs w:val="24"/>
          <w:lang w:val="en-US"/>
        </w:rPr>
        <w:t>^short reference + date^ [date = year]</w:t>
      </w: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&lt;Usage label&gt;main term</w:t>
      </w:r>
    </w:p>
    <w:p w:rsidR="009B3926" w:rsidRPr="004906DB" w:rsidRDefault="009B3926" w:rsidP="009B3926">
      <w:pPr>
        <w:spacing w:after="0" w:line="240" w:lineRule="auto"/>
        <w:rPr>
          <w:rFonts w:ascii="Times New Roman" w:hAnsi="Times New Roman" w:cs="Times New Roman"/>
          <w:sz w:val="24"/>
          <w:szCs w:val="24"/>
          <w:lang w:val="fr-FR"/>
        </w:rPr>
      </w:pPr>
      <w:r w:rsidRPr="004906DB">
        <w:rPr>
          <w:rFonts w:ascii="Times New Roman" w:hAnsi="Times New Roman" w:cs="Times New Roman"/>
          <w:sz w:val="24"/>
          <w:szCs w:val="24"/>
          <w:lang w:val="fr-FR"/>
        </w:rPr>
        <w:t>&lt;</w:t>
      </w:r>
      <w:proofErr w:type="spellStart"/>
      <w:r w:rsidRPr="004906DB">
        <w:rPr>
          <w:rFonts w:ascii="Times New Roman" w:hAnsi="Times New Roman" w:cs="Times New Roman"/>
          <w:sz w:val="24"/>
          <w:szCs w:val="24"/>
          <w:lang w:val="fr-FR"/>
        </w:rPr>
        <w:t>Definition</w:t>
      </w:r>
      <w:proofErr w:type="spellEnd"/>
      <w:r w:rsidRPr="004906DB">
        <w:rPr>
          <w:rFonts w:ascii="Times New Roman" w:hAnsi="Times New Roman" w:cs="Times New Roman"/>
          <w:sz w:val="24"/>
          <w:szCs w:val="24"/>
          <w:lang w:val="fr-FR"/>
        </w:rPr>
        <w:t>&gt;</w:t>
      </w:r>
      <w:proofErr w:type="spellStart"/>
      <w:r w:rsidR="00C54D2A" w:rsidRPr="004906DB">
        <w:rPr>
          <w:rFonts w:ascii="Times New Roman" w:hAnsi="Times New Roman" w:cs="Times New Roman"/>
          <w:sz w:val="24"/>
          <w:szCs w:val="24"/>
          <w:lang w:val="fr-FR"/>
        </w:rPr>
        <w:t>xxxxx</w:t>
      </w:r>
      <w:proofErr w:type="spellEnd"/>
      <w:r w:rsidRPr="004906DB">
        <w:rPr>
          <w:rFonts w:ascii="Times New Roman" w:hAnsi="Times New Roman" w:cs="Times New Roman"/>
          <w:sz w:val="24"/>
          <w:szCs w:val="24"/>
          <w:lang w:val="fr-FR"/>
        </w:rPr>
        <w:t>.</w:t>
      </w:r>
    </w:p>
    <w:p w:rsidR="009B3926" w:rsidRPr="004906DB" w:rsidRDefault="009B3926" w:rsidP="009B3926">
      <w:pPr>
        <w:spacing w:after="0" w:line="240" w:lineRule="auto"/>
        <w:rPr>
          <w:rFonts w:ascii="Times New Roman" w:hAnsi="Times New Roman" w:cs="Times New Roman"/>
          <w:sz w:val="24"/>
          <w:szCs w:val="24"/>
          <w:lang w:val="fr-FR"/>
        </w:rPr>
      </w:pPr>
      <w:r w:rsidRPr="004906DB">
        <w:rPr>
          <w:rFonts w:ascii="Times New Roman" w:hAnsi="Times New Roman" w:cs="Times New Roman"/>
          <w:sz w:val="24"/>
          <w:szCs w:val="24"/>
          <w:lang w:val="fr-FR"/>
        </w:rPr>
        <w:t>&lt;Source&gt; ^</w:t>
      </w:r>
      <w:r w:rsidR="00A37A0A" w:rsidRPr="004906DB">
        <w:rPr>
          <w:rFonts w:ascii="Times New Roman" w:hAnsi="Times New Roman" w:cs="Times New Roman"/>
          <w:sz w:val="24"/>
          <w:szCs w:val="24"/>
          <w:lang w:val="fr-FR"/>
        </w:rPr>
        <w:t xml:space="preserve">short </w:t>
      </w:r>
      <w:proofErr w:type="spellStart"/>
      <w:r w:rsidR="00A37A0A" w:rsidRPr="004906DB">
        <w:rPr>
          <w:rFonts w:ascii="Times New Roman" w:hAnsi="Times New Roman" w:cs="Times New Roman"/>
          <w:sz w:val="24"/>
          <w:szCs w:val="24"/>
          <w:lang w:val="fr-FR"/>
        </w:rPr>
        <w:t>reference</w:t>
      </w:r>
      <w:proofErr w:type="spellEnd"/>
      <w:r w:rsidR="00A37A0A" w:rsidRPr="004906DB">
        <w:rPr>
          <w:rFonts w:ascii="Times New Roman" w:hAnsi="Times New Roman" w:cs="Times New Roman"/>
          <w:sz w:val="24"/>
          <w:szCs w:val="24"/>
          <w:lang w:val="fr-FR"/>
        </w:rPr>
        <w:t xml:space="preserve"> +</w:t>
      </w:r>
      <w:r w:rsidR="00C54D2A" w:rsidRPr="004906DB">
        <w:rPr>
          <w:rFonts w:ascii="Times New Roman" w:hAnsi="Times New Roman" w:cs="Times New Roman"/>
          <w:sz w:val="24"/>
          <w:szCs w:val="24"/>
          <w:lang w:val="fr-FR"/>
        </w:rPr>
        <w:t xml:space="preserve"> </w:t>
      </w:r>
      <w:r w:rsidR="00A37A0A" w:rsidRPr="004906DB">
        <w:rPr>
          <w:rFonts w:ascii="Times New Roman" w:hAnsi="Times New Roman" w:cs="Times New Roman"/>
          <w:sz w:val="24"/>
          <w:szCs w:val="24"/>
          <w:lang w:val="fr-FR"/>
        </w:rPr>
        <w:t>date</w:t>
      </w:r>
      <w:r w:rsidRPr="004906DB">
        <w:rPr>
          <w:rFonts w:ascii="Times New Roman" w:hAnsi="Times New Roman" w:cs="Times New Roman"/>
          <w:sz w:val="24"/>
          <w:szCs w:val="24"/>
          <w:lang w:val="fr-FR"/>
        </w:rPr>
        <w:t>^</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&lt;Context&gt;</w:t>
      </w:r>
      <w:r w:rsidR="00C54D2A" w:rsidRPr="004906DB">
        <w:rPr>
          <w:rFonts w:ascii="Times New Roman" w:hAnsi="Times New Roman" w:cs="Times New Roman"/>
          <w:sz w:val="24"/>
          <w:szCs w:val="24"/>
          <w:lang w:val="en-US"/>
        </w:rPr>
        <w:t>Example of use including the term.</w:t>
      </w: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&lt;Source&gt;^</w:t>
      </w:r>
      <w:proofErr w:type="spellStart"/>
      <w:r w:rsidR="00C54D2A" w:rsidRPr="00911A93">
        <w:rPr>
          <w:rFonts w:ascii="Times New Roman" w:hAnsi="Times New Roman" w:cs="Times New Roman"/>
          <w:sz w:val="24"/>
          <w:szCs w:val="24"/>
          <w:lang w:val="en-US"/>
        </w:rPr>
        <w:t>xxxx</w:t>
      </w:r>
      <w:proofErr w:type="spellEnd"/>
      <w:r w:rsidRPr="00911A93">
        <w:rPr>
          <w:rFonts w:ascii="Times New Roman" w:hAnsi="Times New Roman" w:cs="Times New Roman"/>
          <w:sz w:val="24"/>
          <w:szCs w:val="24"/>
          <w:lang w:val="en-US"/>
        </w:rPr>
        <w:t>^</w:t>
      </w: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&lt;Concept field&gt;</w:t>
      </w:r>
      <w:proofErr w:type="spellStart"/>
      <w:r w:rsidRPr="00911A93">
        <w:rPr>
          <w:rFonts w:ascii="Times New Roman" w:hAnsi="Times New Roman" w:cs="Times New Roman"/>
          <w:sz w:val="24"/>
          <w:szCs w:val="24"/>
          <w:lang w:val="en-US"/>
        </w:rPr>
        <w:t>concetti</w:t>
      </w:r>
      <w:proofErr w:type="spellEnd"/>
      <w:r w:rsidRPr="00911A93">
        <w:rPr>
          <w:rFonts w:ascii="Times New Roman" w:hAnsi="Times New Roman" w:cs="Times New Roman"/>
          <w:sz w:val="24"/>
          <w:szCs w:val="24"/>
          <w:lang w:val="en-US"/>
        </w:rPr>
        <w:t xml:space="preserve"> </w:t>
      </w:r>
      <w:proofErr w:type="spellStart"/>
      <w:r w:rsidRPr="00911A93">
        <w:rPr>
          <w:rFonts w:ascii="Times New Roman" w:hAnsi="Times New Roman" w:cs="Times New Roman"/>
          <w:sz w:val="24"/>
          <w:szCs w:val="24"/>
          <w:lang w:val="en-US"/>
        </w:rPr>
        <w:t>generali</w:t>
      </w:r>
      <w:proofErr w:type="spellEnd"/>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&lt;Related words&gt;</w:t>
      </w:r>
      <w:r w:rsidR="00A37A0A" w:rsidRPr="004906DB">
        <w:rPr>
          <w:rFonts w:ascii="Times New Roman" w:hAnsi="Times New Roman" w:cs="Times New Roman"/>
          <w:sz w:val="24"/>
          <w:szCs w:val="24"/>
          <w:lang w:val="en-GB"/>
        </w:rPr>
        <w:t>^</w:t>
      </w:r>
      <w:proofErr w:type="spellStart"/>
      <w:r w:rsidR="00A37A0A" w:rsidRPr="004906DB">
        <w:rPr>
          <w:rFonts w:ascii="Times New Roman" w:hAnsi="Times New Roman" w:cs="Times New Roman"/>
          <w:sz w:val="24"/>
          <w:szCs w:val="24"/>
          <w:lang w:val="en-GB"/>
        </w:rPr>
        <w:t>iniezione</w:t>
      </w:r>
      <w:proofErr w:type="spellEnd"/>
      <w:r w:rsidR="00A37A0A" w:rsidRPr="004906DB">
        <w:rPr>
          <w:rFonts w:ascii="Times New Roman" w:hAnsi="Times New Roman" w:cs="Times New Roman"/>
          <w:sz w:val="24"/>
          <w:szCs w:val="24"/>
          <w:lang w:val="en-GB"/>
        </w:rPr>
        <w:t xml:space="preserve"> </w:t>
      </w:r>
      <w:proofErr w:type="spellStart"/>
      <w:r w:rsidR="00A37A0A" w:rsidRPr="004906DB">
        <w:rPr>
          <w:rFonts w:ascii="Times New Roman" w:hAnsi="Times New Roman" w:cs="Times New Roman"/>
          <w:sz w:val="24"/>
          <w:szCs w:val="24"/>
          <w:lang w:val="en-GB"/>
        </w:rPr>
        <w:t>ipodermica</w:t>
      </w:r>
      <w:proofErr w:type="spellEnd"/>
      <w:r w:rsidR="00A37A0A" w:rsidRPr="004906DB">
        <w:rPr>
          <w:rFonts w:ascii="Times New Roman" w:hAnsi="Times New Roman" w:cs="Times New Roman"/>
          <w:sz w:val="24"/>
          <w:szCs w:val="24"/>
          <w:lang w:val="en-GB"/>
        </w:rPr>
        <w:t>^</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&lt;Type of relation&gt;super.</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&lt;Synonyms&gt;</w:t>
      </w:r>
      <w:r w:rsidR="00C54D2A" w:rsidRPr="004906DB">
        <w:rPr>
          <w:rFonts w:ascii="Times New Roman" w:hAnsi="Times New Roman" w:cs="Times New Roman"/>
          <w:sz w:val="24"/>
          <w:szCs w:val="24"/>
          <w:lang w:val="en-US"/>
        </w:rPr>
        <w:t>Comment on the degree of synonymy</w:t>
      </w:r>
      <w:r w:rsidRPr="004906DB">
        <w:rPr>
          <w:rFonts w:ascii="Times New Roman" w:hAnsi="Times New Roman" w:cs="Times New Roman"/>
          <w:sz w:val="24"/>
          <w:szCs w:val="24"/>
          <w:lang w:val="en-US"/>
        </w:rPr>
        <w:t>.</w:t>
      </w:r>
    </w:p>
    <w:p w:rsidR="009B3926" w:rsidRPr="004906DB" w:rsidRDefault="009B3926" w:rsidP="009B3926">
      <w:pPr>
        <w:spacing w:after="0" w:line="240" w:lineRule="auto"/>
        <w:rPr>
          <w:rFonts w:ascii="Times New Roman" w:hAnsi="Times New Roman" w:cs="Times New Roman"/>
          <w:sz w:val="24"/>
          <w:szCs w:val="24"/>
        </w:rPr>
      </w:pPr>
      <w:r w:rsidRPr="004906DB">
        <w:rPr>
          <w:rFonts w:ascii="Times New Roman" w:hAnsi="Times New Roman" w:cs="Times New Roman"/>
          <w:sz w:val="24"/>
          <w:szCs w:val="24"/>
        </w:rPr>
        <w:t>&lt;</w:t>
      </w:r>
      <w:proofErr w:type="spellStart"/>
      <w:r w:rsidRPr="004906DB">
        <w:rPr>
          <w:rFonts w:ascii="Times New Roman" w:hAnsi="Times New Roman" w:cs="Times New Roman"/>
          <w:sz w:val="24"/>
          <w:szCs w:val="24"/>
        </w:rPr>
        <w:t>Equivalence</w:t>
      </w:r>
      <w:proofErr w:type="spellEnd"/>
      <w:r w:rsidRPr="004906DB">
        <w:rPr>
          <w:rFonts w:ascii="Times New Roman" w:hAnsi="Times New Roman" w:cs="Times New Roman"/>
          <w:sz w:val="24"/>
          <w:szCs w:val="24"/>
        </w:rPr>
        <w:t xml:space="preserve"> </w:t>
      </w:r>
      <w:proofErr w:type="spellStart"/>
      <w:r w:rsidRPr="004906DB">
        <w:rPr>
          <w:rFonts w:ascii="Times New Roman" w:hAnsi="Times New Roman" w:cs="Times New Roman"/>
          <w:sz w:val="24"/>
          <w:szCs w:val="24"/>
        </w:rPr>
        <w:t>it</w:t>
      </w:r>
      <w:proofErr w:type="spellEnd"/>
      <w:r w:rsidRPr="004906DB">
        <w:rPr>
          <w:rFonts w:ascii="Times New Roman" w:hAnsi="Times New Roman" w:cs="Times New Roman"/>
          <w:sz w:val="24"/>
          <w:szCs w:val="24"/>
        </w:rPr>
        <w:t>-en&gt;Tra il termine italiano “</w:t>
      </w:r>
      <w:r w:rsidR="00A37A0A" w:rsidRPr="004906DB">
        <w:rPr>
          <w:rFonts w:ascii="Times New Roman" w:hAnsi="Times New Roman" w:cs="Times New Roman"/>
          <w:sz w:val="24"/>
          <w:szCs w:val="24"/>
        </w:rPr>
        <w:t>iniezione di richiamo</w:t>
      </w:r>
      <w:r w:rsidRPr="004906DB">
        <w:rPr>
          <w:rFonts w:ascii="Times New Roman" w:hAnsi="Times New Roman" w:cs="Times New Roman"/>
          <w:sz w:val="24"/>
          <w:szCs w:val="24"/>
        </w:rPr>
        <w:t>” e il termine inglese “</w:t>
      </w:r>
      <w:r w:rsidR="00C54D2A" w:rsidRPr="004906DB">
        <w:rPr>
          <w:rFonts w:ascii="Times New Roman" w:hAnsi="Times New Roman" w:cs="Times New Roman"/>
          <w:sz w:val="24"/>
          <w:szCs w:val="24"/>
        </w:rPr>
        <w:t>catch-up jab</w:t>
      </w:r>
      <w:r w:rsidRPr="004906DB">
        <w:rPr>
          <w:rFonts w:ascii="Times New Roman" w:hAnsi="Times New Roman" w:cs="Times New Roman"/>
          <w:sz w:val="24"/>
          <w:szCs w:val="24"/>
        </w:rPr>
        <w:t>” esiste piena identità concettuale.</w:t>
      </w:r>
    </w:p>
    <w:p w:rsidR="009B3926" w:rsidRPr="004906DB" w:rsidRDefault="009B3926" w:rsidP="009B3926">
      <w:pPr>
        <w:spacing w:after="0" w:line="240" w:lineRule="auto"/>
        <w:rPr>
          <w:rFonts w:ascii="Times New Roman" w:hAnsi="Times New Roman" w:cs="Times New Roman"/>
          <w:sz w:val="24"/>
          <w:szCs w:val="24"/>
        </w:rPr>
      </w:pP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w:t>
      </w:r>
      <w:proofErr w:type="gramStart"/>
      <w:r w:rsidRPr="00911A93">
        <w:rPr>
          <w:rFonts w:ascii="Times New Roman" w:hAnsi="Times New Roman" w:cs="Times New Roman"/>
          <w:sz w:val="24"/>
          <w:szCs w:val="24"/>
          <w:lang w:val="en-US"/>
        </w:rPr>
        <w:t>it&gt;</w:t>
      </w:r>
      <w:proofErr w:type="spellStart"/>
      <w:proofErr w:type="gramEnd"/>
      <w:r w:rsidR="00A37A0A" w:rsidRPr="00911A93">
        <w:rPr>
          <w:rFonts w:ascii="Times New Roman" w:hAnsi="Times New Roman" w:cs="Times New Roman"/>
          <w:sz w:val="24"/>
          <w:szCs w:val="24"/>
          <w:lang w:val="en-US"/>
        </w:rPr>
        <w:t>richiamo</w:t>
      </w:r>
      <w:proofErr w:type="spellEnd"/>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w:t>
      </w:r>
      <w:proofErr w:type="spellStart"/>
      <w:r w:rsidRPr="00911A93">
        <w:rPr>
          <w:rFonts w:ascii="Times New Roman" w:hAnsi="Times New Roman" w:cs="Times New Roman"/>
          <w:sz w:val="24"/>
          <w:szCs w:val="24"/>
          <w:lang w:val="en-US"/>
        </w:rPr>
        <w:t>Morphosyntax</w:t>
      </w:r>
      <w:proofErr w:type="spellEnd"/>
      <w:r w:rsidRPr="00911A93">
        <w:rPr>
          <w:rFonts w:ascii="Times New Roman" w:hAnsi="Times New Roman" w:cs="Times New Roman"/>
          <w:sz w:val="24"/>
          <w:szCs w:val="24"/>
          <w:lang w:val="en-US"/>
        </w:rPr>
        <w:t>&gt;m.</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&lt;Source&gt;^</w:t>
      </w:r>
      <w:r w:rsidR="00A37A0A" w:rsidRPr="004906DB">
        <w:rPr>
          <w:rFonts w:ascii="Times New Roman" w:hAnsi="Times New Roman" w:cs="Times New Roman"/>
          <w:sz w:val="24"/>
          <w:szCs w:val="24"/>
          <w:lang w:val="en-US"/>
        </w:rPr>
        <w:t>xxx</w:t>
      </w:r>
      <w:r w:rsidRPr="004906DB">
        <w:rPr>
          <w:rFonts w:ascii="Times New Roman" w:hAnsi="Times New Roman" w:cs="Times New Roman"/>
          <w:sz w:val="24"/>
          <w:szCs w:val="24"/>
          <w:lang w:val="en-US"/>
        </w:rPr>
        <w:t>^</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w:t>
      </w:r>
      <w:r w:rsidR="00A37A0A" w:rsidRPr="004906DB">
        <w:rPr>
          <w:rFonts w:ascii="Times New Roman" w:hAnsi="Times New Roman" w:cs="Times New Roman"/>
          <w:sz w:val="24"/>
          <w:szCs w:val="24"/>
          <w:lang w:val="en-US"/>
        </w:rPr>
        <w:t>Category</w:t>
      </w:r>
      <w:r w:rsidRPr="004906DB">
        <w:rPr>
          <w:rFonts w:ascii="Times New Roman" w:hAnsi="Times New Roman" w:cs="Times New Roman"/>
          <w:sz w:val="24"/>
          <w:szCs w:val="24"/>
          <w:lang w:val="en-US"/>
        </w:rPr>
        <w:t>&gt;</w:t>
      </w:r>
      <w:r w:rsidR="00A37A0A" w:rsidRPr="004906DB">
        <w:rPr>
          <w:rFonts w:ascii="Times New Roman" w:hAnsi="Times New Roman" w:cs="Times New Roman"/>
          <w:sz w:val="24"/>
          <w:szCs w:val="24"/>
          <w:lang w:val="en-US"/>
        </w:rPr>
        <w:t>short form</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&lt;Context&gt;</w:t>
      </w:r>
      <w:r w:rsidR="00A37A0A" w:rsidRPr="004906DB">
        <w:rPr>
          <w:rFonts w:ascii="Times New Roman" w:hAnsi="Times New Roman" w:cs="Times New Roman"/>
          <w:sz w:val="24"/>
          <w:szCs w:val="24"/>
          <w:lang w:val="en-US"/>
        </w:rPr>
        <w:t>Example of use including the term.</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&lt;Source&gt;</w:t>
      </w:r>
      <w:r w:rsidR="00A37A0A" w:rsidRPr="004906DB">
        <w:rPr>
          <w:rFonts w:ascii="Times New Roman" w:hAnsi="Times New Roman" w:cs="Times New Roman"/>
          <w:sz w:val="24"/>
          <w:szCs w:val="24"/>
          <w:lang w:val="en-US"/>
        </w:rPr>
        <w:t>^short reference + date^</w:t>
      </w:r>
    </w:p>
    <w:p w:rsidR="009B3926" w:rsidRPr="004906DB" w:rsidRDefault="009B3926" w:rsidP="009B3926">
      <w:pPr>
        <w:spacing w:after="0" w:line="240" w:lineRule="auto"/>
        <w:rPr>
          <w:rFonts w:ascii="Times New Roman" w:hAnsi="Times New Roman" w:cs="Times New Roman"/>
          <w:sz w:val="24"/>
          <w:szCs w:val="24"/>
          <w:lang w:val="en-US"/>
        </w:rPr>
      </w:pP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w:t>
      </w:r>
      <w:proofErr w:type="gramStart"/>
      <w:r w:rsidRPr="004906DB">
        <w:rPr>
          <w:rFonts w:ascii="Times New Roman" w:hAnsi="Times New Roman" w:cs="Times New Roman"/>
          <w:sz w:val="24"/>
          <w:szCs w:val="24"/>
          <w:lang w:val="en-US"/>
        </w:rPr>
        <w:t>en&gt;</w:t>
      </w:r>
      <w:proofErr w:type="gramEnd"/>
      <w:r w:rsidR="00A37A0A" w:rsidRPr="004906DB">
        <w:rPr>
          <w:rFonts w:ascii="Times New Roman" w:hAnsi="Times New Roman" w:cs="Times New Roman"/>
          <w:sz w:val="24"/>
          <w:szCs w:val="24"/>
          <w:lang w:val="en-US"/>
        </w:rPr>
        <w:t xml:space="preserve">catch-up </w:t>
      </w:r>
      <w:r w:rsidR="00F42083" w:rsidRPr="004906DB">
        <w:rPr>
          <w:rFonts w:ascii="Times New Roman" w:hAnsi="Times New Roman" w:cs="Times New Roman"/>
          <w:sz w:val="24"/>
          <w:szCs w:val="24"/>
          <w:lang w:val="en-US"/>
        </w:rPr>
        <w:t>injection</w:t>
      </w:r>
    </w:p>
    <w:p w:rsidR="009B3926" w:rsidRPr="004906DB" w:rsidRDefault="009B3926" w:rsidP="009B3926">
      <w:pPr>
        <w:spacing w:after="0" w:line="240" w:lineRule="auto"/>
        <w:rPr>
          <w:rFonts w:ascii="Times New Roman" w:hAnsi="Times New Roman" w:cs="Times New Roman"/>
          <w:sz w:val="24"/>
          <w:szCs w:val="24"/>
          <w:lang w:val="fr-FR"/>
        </w:rPr>
      </w:pPr>
      <w:r w:rsidRPr="004906DB">
        <w:rPr>
          <w:rFonts w:ascii="Times New Roman" w:hAnsi="Times New Roman" w:cs="Times New Roman"/>
          <w:sz w:val="24"/>
          <w:szCs w:val="24"/>
          <w:lang w:val="fr-FR"/>
        </w:rPr>
        <w:t>&lt;</w:t>
      </w:r>
      <w:proofErr w:type="spellStart"/>
      <w:r w:rsidRPr="004906DB">
        <w:rPr>
          <w:rFonts w:ascii="Times New Roman" w:hAnsi="Times New Roman" w:cs="Times New Roman"/>
          <w:sz w:val="24"/>
          <w:szCs w:val="24"/>
          <w:lang w:val="fr-FR"/>
        </w:rPr>
        <w:t>Morphosyntax</w:t>
      </w:r>
      <w:proofErr w:type="spellEnd"/>
      <w:r w:rsidRPr="004906DB">
        <w:rPr>
          <w:rFonts w:ascii="Times New Roman" w:hAnsi="Times New Roman" w:cs="Times New Roman"/>
          <w:sz w:val="24"/>
          <w:szCs w:val="24"/>
          <w:lang w:val="fr-FR"/>
        </w:rPr>
        <w:t>&gt;</w:t>
      </w:r>
      <w:proofErr w:type="spellStart"/>
      <w:r w:rsidRPr="004906DB">
        <w:rPr>
          <w:rFonts w:ascii="Times New Roman" w:hAnsi="Times New Roman" w:cs="Times New Roman"/>
          <w:sz w:val="24"/>
          <w:szCs w:val="24"/>
          <w:lang w:val="fr-FR"/>
        </w:rPr>
        <w:t>noun</w:t>
      </w:r>
      <w:proofErr w:type="spellEnd"/>
      <w:r w:rsidR="00A37A0A" w:rsidRPr="004906DB">
        <w:rPr>
          <w:rFonts w:ascii="Times New Roman" w:hAnsi="Times New Roman" w:cs="Times New Roman"/>
          <w:sz w:val="24"/>
          <w:szCs w:val="24"/>
          <w:lang w:val="fr-FR"/>
        </w:rPr>
        <w:t xml:space="preserve"> group</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&lt;Usage label&gt;main term</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&lt;Source</w:t>
      </w:r>
      <w:r w:rsidR="00A37A0A" w:rsidRPr="004906DB">
        <w:rPr>
          <w:rFonts w:ascii="Times New Roman" w:hAnsi="Times New Roman" w:cs="Times New Roman"/>
          <w:sz w:val="24"/>
          <w:szCs w:val="24"/>
          <w:lang w:val="en-US"/>
        </w:rPr>
        <w:t>&gt;^short reference + date^</w:t>
      </w:r>
    </w:p>
    <w:p w:rsidR="00A37A0A" w:rsidRPr="004906DB" w:rsidRDefault="009B3926" w:rsidP="00A37A0A">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&lt;Definition&gt;</w:t>
      </w:r>
      <w:r w:rsidR="00A37A0A" w:rsidRPr="004906DB">
        <w:rPr>
          <w:rFonts w:ascii="Times New Roman" w:hAnsi="Times New Roman" w:cs="Times New Roman"/>
          <w:sz w:val="24"/>
          <w:szCs w:val="24"/>
          <w:lang w:val="en-GB"/>
        </w:rPr>
        <w:t>xxx</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&lt;Source</w:t>
      </w:r>
      <w:r w:rsidR="00A37A0A" w:rsidRPr="004906DB">
        <w:rPr>
          <w:rFonts w:ascii="Times New Roman" w:hAnsi="Times New Roman" w:cs="Times New Roman"/>
          <w:sz w:val="24"/>
          <w:szCs w:val="24"/>
          <w:lang w:val="en-US"/>
        </w:rPr>
        <w:t>&gt;^short reference + date^</w:t>
      </w:r>
    </w:p>
    <w:p w:rsidR="009B3926" w:rsidRPr="004906DB" w:rsidRDefault="009B3926" w:rsidP="009B3926">
      <w:pPr>
        <w:pStyle w:val="Testonormale"/>
        <w:rPr>
          <w:rFonts w:ascii="Times New Roman" w:hAnsi="Times New Roman"/>
          <w:sz w:val="24"/>
          <w:szCs w:val="24"/>
          <w:lang w:val="en-GB"/>
        </w:rPr>
      </w:pPr>
      <w:r w:rsidRPr="004906DB">
        <w:rPr>
          <w:rFonts w:ascii="Times New Roman" w:hAnsi="Times New Roman"/>
          <w:sz w:val="24"/>
          <w:szCs w:val="24"/>
          <w:lang w:val="en-GB"/>
        </w:rPr>
        <w:t>&lt;Context&gt;</w:t>
      </w:r>
      <w:r w:rsidR="00A37A0A" w:rsidRPr="004906DB">
        <w:rPr>
          <w:rFonts w:ascii="Times New Roman" w:hAnsi="Times New Roman"/>
          <w:sz w:val="24"/>
          <w:szCs w:val="24"/>
          <w:lang w:val="en-US"/>
        </w:rPr>
        <w:t xml:space="preserve"> Example of use including the term.</w:t>
      </w:r>
      <w:r w:rsidRPr="004906DB">
        <w:rPr>
          <w:rFonts w:ascii="Times New Roman" w:hAnsi="Times New Roman"/>
          <w:sz w:val="24"/>
          <w:szCs w:val="24"/>
          <w:lang w:val="en-GB"/>
        </w:rPr>
        <w:t xml:space="preserve"> </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&lt;Source&gt;</w:t>
      </w:r>
      <w:r w:rsidR="00A37A0A" w:rsidRPr="004906DB">
        <w:rPr>
          <w:rFonts w:ascii="Times New Roman" w:hAnsi="Times New Roman" w:cs="Times New Roman"/>
          <w:sz w:val="24"/>
          <w:szCs w:val="24"/>
          <w:lang w:val="en-US"/>
        </w:rPr>
        <w:t>^short reference + date^</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&lt;Concept field&gt;general concepts</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&lt;Related words&gt;</w:t>
      </w:r>
      <w:r w:rsidR="00F42083" w:rsidRPr="004906DB">
        <w:rPr>
          <w:rFonts w:ascii="Times New Roman" w:hAnsi="Times New Roman" w:cs="Times New Roman"/>
          <w:sz w:val="24"/>
          <w:szCs w:val="24"/>
          <w:lang w:val="en-GB"/>
        </w:rPr>
        <w:t>^hypodermic injection^</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lastRenderedPageBreak/>
        <w:t>&lt;Type of relation&gt;super.</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&lt;Synonyms</w:t>
      </w:r>
      <w:r w:rsidR="00F42083" w:rsidRPr="004906DB">
        <w:rPr>
          <w:rFonts w:ascii="Times New Roman" w:hAnsi="Times New Roman" w:cs="Times New Roman"/>
          <w:sz w:val="24"/>
          <w:szCs w:val="24"/>
          <w:lang w:val="en-GB"/>
        </w:rPr>
        <w:t>&gt;</w:t>
      </w:r>
      <w:r w:rsidR="00F42083" w:rsidRPr="004906DB">
        <w:rPr>
          <w:rFonts w:ascii="Times New Roman" w:hAnsi="Times New Roman" w:cs="Times New Roman"/>
          <w:sz w:val="24"/>
          <w:szCs w:val="24"/>
          <w:lang w:val="en-US"/>
        </w:rPr>
        <w:t xml:space="preserve"> Comment on the degree of synonymy.</w:t>
      </w:r>
    </w:p>
    <w:p w:rsidR="00F42083" w:rsidRPr="004906DB" w:rsidRDefault="00F42083" w:rsidP="009B3926">
      <w:pPr>
        <w:spacing w:after="0" w:line="240" w:lineRule="auto"/>
        <w:rPr>
          <w:rFonts w:ascii="Times New Roman" w:hAnsi="Times New Roman" w:cs="Times New Roman"/>
          <w:sz w:val="24"/>
          <w:szCs w:val="24"/>
          <w:lang w:val="en-GB"/>
        </w:rPr>
      </w:pP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w:t>
      </w:r>
      <w:proofErr w:type="gramStart"/>
      <w:r w:rsidRPr="004906DB">
        <w:rPr>
          <w:rFonts w:ascii="Times New Roman" w:hAnsi="Times New Roman" w:cs="Times New Roman"/>
          <w:sz w:val="24"/>
          <w:szCs w:val="24"/>
          <w:lang w:val="en-GB"/>
        </w:rPr>
        <w:t>en&gt;</w:t>
      </w:r>
      <w:proofErr w:type="gramEnd"/>
      <w:r w:rsidR="00F42083" w:rsidRPr="004906DB">
        <w:rPr>
          <w:rFonts w:ascii="Times New Roman" w:hAnsi="Times New Roman" w:cs="Times New Roman"/>
          <w:sz w:val="24"/>
          <w:szCs w:val="24"/>
          <w:lang w:val="en-GB"/>
        </w:rPr>
        <w:t>catch-up jab</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w:t>
      </w:r>
      <w:proofErr w:type="spellStart"/>
      <w:r w:rsidRPr="004906DB">
        <w:rPr>
          <w:rFonts w:ascii="Times New Roman" w:hAnsi="Times New Roman" w:cs="Times New Roman"/>
          <w:sz w:val="24"/>
          <w:szCs w:val="24"/>
          <w:lang w:val="en-GB"/>
        </w:rPr>
        <w:t>Morphosyntax</w:t>
      </w:r>
      <w:proofErr w:type="spellEnd"/>
      <w:r w:rsidRPr="004906DB">
        <w:rPr>
          <w:rFonts w:ascii="Times New Roman" w:hAnsi="Times New Roman" w:cs="Times New Roman"/>
          <w:sz w:val="24"/>
          <w:szCs w:val="24"/>
          <w:lang w:val="en-GB"/>
        </w:rPr>
        <w:t>&gt;noun</w:t>
      </w:r>
      <w:r w:rsidR="00F42083" w:rsidRPr="004906DB">
        <w:rPr>
          <w:rFonts w:ascii="Times New Roman" w:hAnsi="Times New Roman" w:cs="Times New Roman"/>
          <w:sz w:val="24"/>
          <w:szCs w:val="24"/>
          <w:lang w:val="en-GB"/>
        </w:rPr>
        <w:t xml:space="preserve"> group</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&lt;Source</w:t>
      </w:r>
      <w:r w:rsidR="00F42083" w:rsidRPr="004906DB">
        <w:rPr>
          <w:rFonts w:ascii="Times New Roman" w:hAnsi="Times New Roman" w:cs="Times New Roman"/>
          <w:sz w:val="24"/>
          <w:szCs w:val="24"/>
          <w:lang w:val="en-US"/>
        </w:rPr>
        <w:t>&gt;^short reference + date^</w:t>
      </w:r>
    </w:p>
    <w:p w:rsidR="009B3926" w:rsidRPr="004906DB" w:rsidRDefault="00F42083" w:rsidP="009B3926">
      <w:pPr>
        <w:pStyle w:val="Testonormale"/>
        <w:rPr>
          <w:rFonts w:ascii="Times New Roman" w:hAnsi="Times New Roman"/>
          <w:sz w:val="24"/>
          <w:szCs w:val="24"/>
          <w:lang w:val="en-GB"/>
        </w:rPr>
      </w:pPr>
      <w:r w:rsidRPr="004906DB">
        <w:rPr>
          <w:rFonts w:ascii="Times New Roman" w:hAnsi="Times New Roman"/>
          <w:sz w:val="24"/>
          <w:szCs w:val="24"/>
          <w:lang w:val="en-GB"/>
        </w:rPr>
        <w:t>&lt;Style label</w:t>
      </w:r>
      <w:r w:rsidR="009B3926" w:rsidRPr="004906DB">
        <w:rPr>
          <w:rFonts w:ascii="Times New Roman" w:hAnsi="Times New Roman"/>
          <w:sz w:val="24"/>
          <w:szCs w:val="24"/>
          <w:lang w:val="en-GB"/>
        </w:rPr>
        <w:t>&gt;</w:t>
      </w:r>
      <w:r w:rsidRPr="004906DB">
        <w:rPr>
          <w:rFonts w:ascii="Times New Roman" w:hAnsi="Times New Roman"/>
          <w:sz w:val="24"/>
          <w:szCs w:val="24"/>
          <w:lang w:val="en-GB"/>
        </w:rPr>
        <w:t>informal</w:t>
      </w:r>
    </w:p>
    <w:p w:rsidR="009B3926" w:rsidRPr="004906DB" w:rsidRDefault="009B3926" w:rsidP="009B3926">
      <w:pPr>
        <w:pStyle w:val="Testonormale"/>
        <w:rPr>
          <w:rFonts w:ascii="Times New Roman" w:hAnsi="Times New Roman"/>
          <w:sz w:val="24"/>
          <w:szCs w:val="24"/>
          <w:lang w:val="en-GB"/>
        </w:rPr>
      </w:pPr>
      <w:r w:rsidRPr="004906DB">
        <w:rPr>
          <w:rFonts w:ascii="Times New Roman" w:hAnsi="Times New Roman"/>
          <w:sz w:val="24"/>
          <w:szCs w:val="24"/>
          <w:lang w:val="en-GB"/>
        </w:rPr>
        <w:t>&lt;Context&gt;</w:t>
      </w:r>
      <w:r w:rsidR="000D2D1E" w:rsidRPr="004906DB">
        <w:rPr>
          <w:rFonts w:ascii="Times New Roman" w:hAnsi="Times New Roman"/>
          <w:sz w:val="24"/>
          <w:szCs w:val="24"/>
          <w:lang w:val="en-US"/>
        </w:rPr>
        <w:t xml:space="preserve"> Example of use including the term.</w:t>
      </w:r>
    </w:p>
    <w:p w:rsidR="009B3926" w:rsidRPr="00911A93" w:rsidRDefault="009B3926" w:rsidP="009B3926">
      <w:pPr>
        <w:pStyle w:val="Testonormale"/>
        <w:rPr>
          <w:rFonts w:ascii="Times New Roman" w:hAnsi="Times New Roman"/>
          <w:sz w:val="24"/>
          <w:szCs w:val="24"/>
          <w:lang w:val="en-US"/>
        </w:rPr>
      </w:pPr>
      <w:r w:rsidRPr="00911A93">
        <w:rPr>
          <w:rFonts w:ascii="Times New Roman" w:hAnsi="Times New Roman"/>
          <w:sz w:val="24"/>
          <w:szCs w:val="24"/>
          <w:lang w:val="en-US"/>
        </w:rPr>
        <w:t>&lt;Source&gt;</w:t>
      </w:r>
      <w:r w:rsidR="000D2D1E" w:rsidRPr="004906DB">
        <w:rPr>
          <w:rFonts w:ascii="Times New Roman" w:hAnsi="Times New Roman"/>
          <w:sz w:val="24"/>
          <w:szCs w:val="24"/>
          <w:lang w:val="en-US"/>
        </w:rPr>
        <w:t>^short reference + date^</w:t>
      </w:r>
      <w:r w:rsidRPr="00911A93">
        <w:rPr>
          <w:rFonts w:ascii="Times New Roman" w:hAnsi="Times New Roman"/>
          <w:sz w:val="24"/>
          <w:szCs w:val="24"/>
          <w:lang w:val="en-US"/>
        </w:rPr>
        <w:cr/>
      </w: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w:t>
      </w: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w:t>
      </w:r>
      <w:proofErr w:type="gramStart"/>
      <w:r w:rsidRPr="00911A93">
        <w:rPr>
          <w:rFonts w:ascii="Times New Roman" w:hAnsi="Times New Roman" w:cs="Times New Roman"/>
          <w:sz w:val="24"/>
          <w:szCs w:val="24"/>
          <w:lang w:val="en-US"/>
        </w:rPr>
        <w:t>source&gt;</w:t>
      </w:r>
      <w:proofErr w:type="gramEnd"/>
      <w:r w:rsidR="000D2D1E" w:rsidRPr="00911A93">
        <w:rPr>
          <w:rFonts w:ascii="Times New Roman" w:hAnsi="Times New Roman" w:cs="Times New Roman"/>
          <w:sz w:val="24"/>
          <w:szCs w:val="24"/>
          <w:lang w:val="en-US"/>
        </w:rPr>
        <w:t>short reference + date</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&lt;Reference&gt;</w:t>
      </w:r>
      <w:r w:rsidR="000D2D1E" w:rsidRPr="004906DB">
        <w:rPr>
          <w:rFonts w:ascii="Times New Roman" w:hAnsi="Times New Roman" w:cs="Times New Roman"/>
          <w:sz w:val="24"/>
          <w:szCs w:val="24"/>
          <w:lang w:val="en-US"/>
        </w:rPr>
        <w:t xml:space="preserve">Author (date = year) </w:t>
      </w:r>
      <w:r w:rsidRPr="004906DB">
        <w:rPr>
          <w:rFonts w:ascii="Times New Roman" w:hAnsi="Times New Roman" w:cs="Times New Roman"/>
          <w:sz w:val="24"/>
          <w:szCs w:val="24"/>
          <w:lang w:val="en-US"/>
        </w:rPr>
        <w:t>“</w:t>
      </w:r>
      <w:r w:rsidR="000D2D1E" w:rsidRPr="004906DB">
        <w:rPr>
          <w:rFonts w:ascii="Times New Roman" w:hAnsi="Times New Roman" w:cs="Times New Roman"/>
          <w:sz w:val="24"/>
          <w:szCs w:val="24"/>
          <w:lang w:val="en-US"/>
        </w:rPr>
        <w:t>Article title</w:t>
      </w:r>
      <w:r w:rsidRPr="004906DB">
        <w:rPr>
          <w:rFonts w:ascii="Times New Roman" w:hAnsi="Times New Roman" w:cs="Times New Roman"/>
          <w:sz w:val="24"/>
          <w:szCs w:val="24"/>
          <w:lang w:val="en-US"/>
        </w:rPr>
        <w:t xml:space="preserve">”, </w:t>
      </w:r>
      <w:r w:rsidR="000D2D1E" w:rsidRPr="004906DB">
        <w:rPr>
          <w:rFonts w:ascii="Times New Roman" w:hAnsi="Times New Roman" w:cs="Times New Roman"/>
          <w:sz w:val="24"/>
          <w:szCs w:val="24"/>
          <w:lang w:val="en-US"/>
        </w:rPr>
        <w:t>place of publication, publisher, pages</w:t>
      </w:r>
      <w:r w:rsidRPr="004906DB">
        <w:rPr>
          <w:rFonts w:ascii="Times New Roman" w:hAnsi="Times New Roman" w:cs="Times New Roman"/>
          <w:sz w:val="24"/>
          <w:szCs w:val="24"/>
          <w:lang w:val="en-US"/>
        </w:rPr>
        <w:t>.</w:t>
      </w: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w:t>
      </w: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w:t>
      </w:r>
      <w:proofErr w:type="gramStart"/>
      <w:r w:rsidRPr="00911A93">
        <w:rPr>
          <w:rFonts w:ascii="Times New Roman" w:hAnsi="Times New Roman" w:cs="Times New Roman"/>
          <w:sz w:val="24"/>
          <w:szCs w:val="24"/>
          <w:lang w:val="en-US"/>
        </w:rPr>
        <w:t>source&gt;</w:t>
      </w:r>
      <w:proofErr w:type="gramEnd"/>
      <w:r w:rsidR="000D2D1E" w:rsidRPr="00911A93">
        <w:rPr>
          <w:rFonts w:ascii="Times New Roman" w:hAnsi="Times New Roman" w:cs="Times New Roman"/>
          <w:sz w:val="24"/>
          <w:szCs w:val="24"/>
          <w:lang w:val="en-US"/>
        </w:rPr>
        <w:t>short reference + date</w:t>
      </w:r>
    </w:p>
    <w:p w:rsidR="009B3926" w:rsidRPr="00911A93"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&lt;Reference&gt;</w:t>
      </w:r>
      <w:proofErr w:type="gramStart"/>
      <w:r w:rsidR="000D2D1E" w:rsidRPr="004906DB">
        <w:rPr>
          <w:rFonts w:ascii="Times New Roman" w:hAnsi="Times New Roman" w:cs="Times New Roman"/>
          <w:sz w:val="24"/>
          <w:szCs w:val="24"/>
          <w:lang w:val="en-US"/>
        </w:rPr>
        <w:t xml:space="preserve">Smith </w:t>
      </w:r>
      <w:r w:rsidRPr="004906DB">
        <w:rPr>
          <w:rFonts w:ascii="Times New Roman" w:hAnsi="Times New Roman" w:cs="Times New Roman"/>
          <w:sz w:val="24"/>
          <w:szCs w:val="24"/>
          <w:lang w:val="en-US"/>
        </w:rPr>
        <w:t xml:space="preserve"> </w:t>
      </w:r>
      <w:r w:rsidR="000D2D1E" w:rsidRPr="004906DB">
        <w:rPr>
          <w:rFonts w:ascii="Times New Roman" w:hAnsi="Times New Roman" w:cs="Times New Roman"/>
          <w:sz w:val="24"/>
          <w:szCs w:val="24"/>
          <w:lang w:val="en-US"/>
        </w:rPr>
        <w:t>A</w:t>
      </w:r>
      <w:proofErr w:type="gramEnd"/>
      <w:r w:rsidRPr="004906DB">
        <w:rPr>
          <w:rFonts w:ascii="Times New Roman" w:hAnsi="Times New Roman" w:cs="Times New Roman"/>
          <w:sz w:val="24"/>
          <w:szCs w:val="24"/>
          <w:lang w:val="en-US"/>
        </w:rPr>
        <w:t>. (</w:t>
      </w:r>
      <w:r w:rsidR="000D2D1E" w:rsidRPr="004906DB">
        <w:rPr>
          <w:rFonts w:ascii="Times New Roman" w:hAnsi="Times New Roman" w:cs="Times New Roman"/>
          <w:sz w:val="24"/>
          <w:szCs w:val="24"/>
          <w:lang w:val="en-US"/>
        </w:rPr>
        <w:t>date=year</w:t>
      </w:r>
      <w:r w:rsidRPr="004906DB">
        <w:rPr>
          <w:rFonts w:ascii="Times New Roman" w:hAnsi="Times New Roman" w:cs="Times New Roman"/>
          <w:sz w:val="24"/>
          <w:szCs w:val="24"/>
          <w:lang w:val="en-US"/>
        </w:rPr>
        <w:t xml:space="preserve">) </w:t>
      </w:r>
      <w:r w:rsidR="000D2D1E" w:rsidRPr="004906DB">
        <w:rPr>
          <w:rFonts w:ascii="Times New Roman" w:hAnsi="Times New Roman" w:cs="Times New Roman"/>
          <w:i/>
          <w:sz w:val="24"/>
          <w:szCs w:val="24"/>
          <w:lang w:val="en-US"/>
        </w:rPr>
        <w:t xml:space="preserve">Book title, </w:t>
      </w:r>
      <w:r w:rsidR="000D2D1E" w:rsidRPr="004906DB">
        <w:rPr>
          <w:rFonts w:ascii="Times New Roman" w:hAnsi="Times New Roman" w:cs="Times New Roman"/>
          <w:sz w:val="24"/>
          <w:szCs w:val="24"/>
          <w:lang w:val="en-US"/>
        </w:rPr>
        <w:t xml:space="preserve">place of publication, publisher. </w:t>
      </w: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w:t>
      </w:r>
    </w:p>
    <w:p w:rsidR="009B3926" w:rsidRPr="00911A93" w:rsidRDefault="009B3926" w:rsidP="009B3926">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w:t>
      </w:r>
      <w:proofErr w:type="gramStart"/>
      <w:r w:rsidRPr="00911A93">
        <w:rPr>
          <w:rFonts w:ascii="Times New Roman" w:hAnsi="Times New Roman" w:cs="Times New Roman"/>
          <w:sz w:val="24"/>
          <w:szCs w:val="24"/>
          <w:lang w:val="en-US"/>
        </w:rPr>
        <w:t>source</w:t>
      </w:r>
      <w:proofErr w:type="gramEnd"/>
      <w:r w:rsidRPr="00911A93">
        <w:rPr>
          <w:rFonts w:ascii="Times New Roman" w:hAnsi="Times New Roman" w:cs="Times New Roman"/>
          <w:sz w:val="24"/>
          <w:szCs w:val="24"/>
          <w:lang w:val="en-US"/>
        </w:rPr>
        <w:t>&gt;</w:t>
      </w:r>
      <w:r w:rsidR="000D2D1E" w:rsidRPr="00911A93">
        <w:rPr>
          <w:rFonts w:ascii="Times New Roman" w:hAnsi="Times New Roman" w:cs="Times New Roman"/>
          <w:sz w:val="24"/>
          <w:szCs w:val="24"/>
          <w:lang w:val="en-US"/>
        </w:rPr>
        <w:t xml:space="preserve"> short reference + date</w:t>
      </w:r>
    </w:p>
    <w:p w:rsidR="009B3926" w:rsidRPr="004906DB" w:rsidRDefault="009B3926" w:rsidP="009B3926">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&lt;Reference&gt;</w:t>
      </w:r>
      <w:r w:rsidR="000D2D1E" w:rsidRPr="004906DB">
        <w:rPr>
          <w:rFonts w:ascii="Times New Roman" w:hAnsi="Times New Roman" w:cs="Times New Roman"/>
          <w:sz w:val="24"/>
          <w:szCs w:val="24"/>
          <w:lang w:val="en-US"/>
        </w:rPr>
        <w:t>Author (date =year)</w:t>
      </w:r>
      <w:r w:rsidRPr="004906DB">
        <w:rPr>
          <w:rFonts w:ascii="Times New Roman" w:hAnsi="Times New Roman" w:cs="Times New Roman"/>
          <w:sz w:val="24"/>
          <w:szCs w:val="24"/>
          <w:lang w:val="en-US"/>
        </w:rPr>
        <w:t xml:space="preserve">, </w:t>
      </w:r>
      <w:r w:rsidR="000D2D1E" w:rsidRPr="004906DB">
        <w:rPr>
          <w:rFonts w:ascii="Times New Roman" w:hAnsi="Times New Roman" w:cs="Times New Roman"/>
          <w:sz w:val="24"/>
          <w:szCs w:val="24"/>
          <w:lang w:val="en-US"/>
        </w:rPr>
        <w:t xml:space="preserve">“Article title”, </w:t>
      </w:r>
      <w:hyperlink r:id="rId7" w:history="1">
        <w:r w:rsidR="000D2D1E" w:rsidRPr="004906DB">
          <w:rPr>
            <w:rStyle w:val="Collegamentoipertestuale"/>
            <w:rFonts w:ascii="Times New Roman" w:hAnsi="Times New Roman" w:cs="Times New Roman"/>
            <w:sz w:val="24"/>
            <w:szCs w:val="24"/>
            <w:lang w:val="en-US"/>
          </w:rPr>
          <w:t>web</w:t>
        </w:r>
      </w:hyperlink>
      <w:r w:rsidR="000D2D1E" w:rsidRPr="004906DB">
        <w:rPr>
          <w:rFonts w:ascii="Times New Roman" w:hAnsi="Times New Roman" w:cs="Times New Roman"/>
          <w:sz w:val="24"/>
          <w:szCs w:val="24"/>
          <w:lang w:val="en-US"/>
        </w:rPr>
        <w:t xml:space="preserve"> address</w:t>
      </w:r>
      <w:r w:rsidRPr="004906DB">
        <w:rPr>
          <w:rFonts w:ascii="Times New Roman" w:hAnsi="Times New Roman" w:cs="Times New Roman"/>
          <w:sz w:val="24"/>
          <w:szCs w:val="24"/>
          <w:lang w:val="en-US"/>
        </w:rPr>
        <w:t xml:space="preserve"> (</w:t>
      </w:r>
      <w:r w:rsidR="000D2D1E" w:rsidRPr="004906DB">
        <w:rPr>
          <w:rFonts w:ascii="Times New Roman" w:hAnsi="Times New Roman" w:cs="Times New Roman"/>
          <w:sz w:val="24"/>
          <w:szCs w:val="24"/>
          <w:lang w:val="en-US"/>
        </w:rPr>
        <w:t>last accessed in June 2019</w:t>
      </w:r>
      <w:r w:rsidRPr="004906DB">
        <w:rPr>
          <w:rFonts w:ascii="Times New Roman" w:hAnsi="Times New Roman" w:cs="Times New Roman"/>
          <w:sz w:val="24"/>
          <w:szCs w:val="24"/>
          <w:lang w:val="en-US"/>
        </w:rPr>
        <w:t>).</w:t>
      </w:r>
    </w:p>
    <w:p w:rsidR="009B3926" w:rsidRPr="004906DB" w:rsidRDefault="009B3926" w:rsidP="009B3926">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w:t>
      </w:r>
    </w:p>
    <w:p w:rsidR="00AC3723" w:rsidRPr="004906DB" w:rsidRDefault="00AC3723">
      <w:pPr>
        <w:spacing w:after="160" w:line="259"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br w:type="page"/>
      </w:r>
    </w:p>
    <w:p w:rsidR="00AC3723" w:rsidRDefault="00AC3723" w:rsidP="00AC3723">
      <w:pPr>
        <w:pStyle w:val="Titolo1"/>
        <w:spacing w:before="0" w:beforeAutospacing="0" w:after="0" w:afterAutospacing="0"/>
        <w:rPr>
          <w:rStyle w:val="flytitle-and-titleflytitle"/>
          <w:color w:val="C00000"/>
          <w:sz w:val="24"/>
          <w:lang w:val="en-GB"/>
        </w:rPr>
      </w:pPr>
      <w:r w:rsidRPr="00AC3723">
        <w:rPr>
          <w:rStyle w:val="flytitle-and-titleflytitle"/>
          <w:color w:val="C00000"/>
          <w:sz w:val="24"/>
          <w:lang w:val="en-GB"/>
        </w:rPr>
        <w:lastRenderedPageBreak/>
        <w:t>Technology text</w:t>
      </w:r>
    </w:p>
    <w:p w:rsidR="00AC3723" w:rsidRPr="00AC3723" w:rsidRDefault="00755376" w:rsidP="00AC3723">
      <w:pPr>
        <w:pStyle w:val="Titolo1"/>
        <w:spacing w:before="0" w:beforeAutospacing="0" w:after="0" w:afterAutospacing="0"/>
        <w:rPr>
          <w:rStyle w:val="flytitle-and-titleflytitle"/>
          <w:sz w:val="24"/>
          <w:lang w:val="en-GB"/>
        </w:rPr>
      </w:pPr>
      <w:r>
        <w:rPr>
          <w:noProof/>
        </w:rPr>
        <w:drawing>
          <wp:inline distT="0" distB="0" distL="0" distR="0">
            <wp:extent cx="6120130" cy="29540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954020"/>
                    </a:xfrm>
                    <a:prstGeom prst="rect">
                      <a:avLst/>
                    </a:prstGeom>
                  </pic:spPr>
                </pic:pic>
              </a:graphicData>
            </a:graphic>
          </wp:inline>
        </w:drawing>
      </w:r>
    </w:p>
    <w:p w:rsidR="00417E3F" w:rsidRDefault="00417E3F" w:rsidP="00417E3F">
      <w:pPr>
        <w:pStyle w:val="NormaleWeb"/>
        <w:spacing w:before="0" w:beforeAutospacing="0" w:after="0" w:afterAutospacing="0"/>
        <w:rPr>
          <w:rStyle w:val="Enfasigrassetto"/>
          <w:lang w:val="en-GB"/>
        </w:rPr>
      </w:pPr>
    </w:p>
    <w:p w:rsidR="00755376" w:rsidRPr="00755376" w:rsidRDefault="00755376" w:rsidP="00417E3F">
      <w:pPr>
        <w:pStyle w:val="NormaleWeb"/>
        <w:spacing w:before="0" w:beforeAutospacing="0" w:after="0" w:afterAutospacing="0"/>
        <w:rPr>
          <w:lang w:val="en-GB"/>
        </w:rPr>
      </w:pPr>
      <w:r w:rsidRPr="00755376">
        <w:rPr>
          <w:rStyle w:val="Enfasigrassetto"/>
          <w:lang w:val="en-GB"/>
        </w:rPr>
        <w:t>How to design your dream kitchen</w:t>
      </w:r>
    </w:p>
    <w:p w:rsidR="00755376" w:rsidRPr="00755376" w:rsidRDefault="00755376" w:rsidP="00755376">
      <w:pPr>
        <w:pStyle w:val="NormaleWeb"/>
        <w:spacing w:before="0" w:beforeAutospacing="0" w:after="0" w:afterAutospacing="0"/>
        <w:jc w:val="both"/>
        <w:rPr>
          <w:lang w:val="en-GB"/>
        </w:rPr>
      </w:pPr>
      <w:r w:rsidRPr="00755376">
        <w:rPr>
          <w:lang w:val="en-GB"/>
        </w:rPr>
        <w:t>People use their kitchen in different ways depending on the amount of space they have to play with and their indiv</w:t>
      </w:r>
      <w:r>
        <w:rPr>
          <w:lang w:val="en-GB"/>
        </w:rPr>
        <w:t xml:space="preserve">idual lifestyle. However, </w:t>
      </w:r>
      <w:proofErr w:type="gramStart"/>
      <w:r>
        <w:rPr>
          <w:lang w:val="en-GB"/>
        </w:rPr>
        <w:t xml:space="preserve">there </w:t>
      </w:r>
      <w:r w:rsidRPr="00755376">
        <w:rPr>
          <w:lang w:val="en-GB"/>
        </w:rPr>
        <w:t>are a few basic guidelines that</w:t>
      </w:r>
      <w:proofErr w:type="gramEnd"/>
      <w:r w:rsidRPr="00755376">
        <w:rPr>
          <w:lang w:val="en-GB"/>
        </w:rPr>
        <w:t xml:space="preserve"> apply to any kitchen design and will provide the groundwork for designing the perfect kitchen.</w:t>
      </w:r>
    </w:p>
    <w:p w:rsidR="00755376" w:rsidRPr="00755376" w:rsidRDefault="00755376" w:rsidP="00755376">
      <w:pPr>
        <w:pStyle w:val="NormaleWeb"/>
        <w:spacing w:before="0" w:beforeAutospacing="0" w:after="0" w:afterAutospacing="0"/>
        <w:jc w:val="both"/>
        <w:rPr>
          <w:lang w:val="en-GB"/>
        </w:rPr>
      </w:pPr>
      <w:r w:rsidRPr="00755376">
        <w:rPr>
          <w:lang w:val="en-GB"/>
        </w:rPr>
        <w:t xml:space="preserve">Begin by separating your kitchen into different zones for cooking, food preparation and washing. Your cooking zone includes your </w:t>
      </w:r>
      <w:hyperlink r:id="rId9" w:history="1">
        <w:r w:rsidRPr="00755376">
          <w:rPr>
            <w:rStyle w:val="Collegamentoipertestuale"/>
            <w:color w:val="auto"/>
            <w:u w:val="none"/>
            <w:lang w:val="en-GB"/>
          </w:rPr>
          <w:t>oven</w:t>
        </w:r>
      </w:hyperlink>
      <w:r>
        <w:rPr>
          <w:lang w:val="en-GB"/>
        </w:rPr>
        <w:t xml:space="preserve">, hob </w:t>
      </w:r>
      <w:r w:rsidRPr="00755376">
        <w:rPr>
          <w:lang w:val="en-GB"/>
        </w:rPr>
        <w:t xml:space="preserve">or </w:t>
      </w:r>
      <w:hyperlink r:id="rId10" w:history="1">
        <w:r w:rsidRPr="00755376">
          <w:rPr>
            <w:rStyle w:val="Collegamentoipertestuale"/>
            <w:color w:val="auto"/>
            <w:u w:val="none"/>
            <w:lang w:val="en-GB"/>
          </w:rPr>
          <w:t>range cooker</w:t>
        </w:r>
      </w:hyperlink>
      <w:r w:rsidRPr="00755376">
        <w:rPr>
          <w:lang w:val="en-GB"/>
        </w:rPr>
        <w:t>, an extractor fan and a microwave if you have one. Make sure this area is not in the pathway to a door or blocking the main thoroughfare through the room – handling hot cookware while people are trying to walk past you is a recipe for disaster.</w:t>
      </w:r>
    </w:p>
    <w:p w:rsidR="00755376" w:rsidRPr="00755376" w:rsidRDefault="00755376" w:rsidP="00755376">
      <w:pPr>
        <w:pStyle w:val="NormaleWeb"/>
        <w:spacing w:before="0" w:beforeAutospacing="0" w:after="0" w:afterAutospacing="0"/>
        <w:jc w:val="both"/>
        <w:rPr>
          <w:lang w:val="en-GB"/>
        </w:rPr>
      </w:pPr>
      <w:r w:rsidRPr="00755376">
        <w:rPr>
          <w:lang w:val="en-GB"/>
        </w:rPr>
        <w:t xml:space="preserve">Other things to consider include leaving enough space next to the hob for setting down pans, allocating an area for serving up dishes, and making sure there is enough space in front of the oven for the door to open unhindered - a minimum of half a metre is </w:t>
      </w:r>
      <w:proofErr w:type="gramStart"/>
      <w:r w:rsidRPr="00755376">
        <w:rPr>
          <w:lang w:val="en-GB"/>
        </w:rPr>
        <w:t>a must</w:t>
      </w:r>
      <w:proofErr w:type="gramEnd"/>
      <w:r w:rsidRPr="00755376">
        <w:rPr>
          <w:lang w:val="en-GB"/>
        </w:rPr>
        <w:t>.</w:t>
      </w:r>
    </w:p>
    <w:p w:rsidR="00755376" w:rsidRPr="00755376" w:rsidRDefault="00755376" w:rsidP="00755376">
      <w:pPr>
        <w:pStyle w:val="NormaleWeb"/>
        <w:spacing w:before="0" w:beforeAutospacing="0" w:after="0" w:afterAutospacing="0"/>
        <w:jc w:val="both"/>
        <w:rPr>
          <w:lang w:val="en-GB"/>
        </w:rPr>
      </w:pPr>
      <w:r w:rsidRPr="00755376">
        <w:rPr>
          <w:lang w:val="en-GB"/>
        </w:rPr>
        <w:t xml:space="preserve">The work zone is where will have your fridge-freeze as well as your </w:t>
      </w:r>
      <w:hyperlink r:id="rId11" w:history="1">
        <w:r w:rsidRPr="00755376">
          <w:rPr>
            <w:rStyle w:val="Collegamentoipertestuale"/>
            <w:color w:val="auto"/>
            <w:u w:val="none"/>
            <w:lang w:val="en-GB"/>
          </w:rPr>
          <w:t>kitchen sink</w:t>
        </w:r>
      </w:hyperlink>
      <w:r w:rsidRPr="00755376">
        <w:rPr>
          <w:lang w:val="en-GB"/>
        </w:rPr>
        <w:t xml:space="preserve">, dishwasher and kitchen waste bin - these should all be as close together as possible so you can tip leftover food into the bin, rinse the plates then stack them in the dishwasher with minimum effort. </w:t>
      </w:r>
    </w:p>
    <w:p w:rsidR="00755376" w:rsidRPr="00417E3F" w:rsidRDefault="00755376" w:rsidP="00417E3F">
      <w:pPr>
        <w:jc w:val="right"/>
        <w:rPr>
          <w:rFonts w:ascii="Times New Roman" w:hAnsi="Times New Roman" w:cs="Times New Roman"/>
          <w:lang w:val="en-GB"/>
        </w:rPr>
      </w:pPr>
      <w:r w:rsidRPr="00417E3F">
        <w:rPr>
          <w:rFonts w:ascii="Times New Roman" w:hAnsi="Times New Roman" w:cs="Times New Roman"/>
          <w:lang w:val="en-GB"/>
        </w:rPr>
        <w:t>Read more at https://www.idealhome.co.uk/kitchens#AAWWPhtbGyEcsijS.99</w:t>
      </w:r>
    </w:p>
    <w:p w:rsidR="00AC3723" w:rsidRDefault="00AC3723" w:rsidP="00AC3723">
      <w:pPr>
        <w:pStyle w:val="NormaleWeb"/>
        <w:numPr>
          <w:ilvl w:val="0"/>
          <w:numId w:val="3"/>
        </w:numPr>
        <w:jc w:val="both"/>
        <w:rPr>
          <w:lang w:val="en-US"/>
        </w:rPr>
      </w:pPr>
      <w:r>
        <w:rPr>
          <w:lang w:val="en-US"/>
        </w:rPr>
        <w:t xml:space="preserve">Translate the text into Italian for publication </w:t>
      </w:r>
      <w:r w:rsidR="00451072">
        <w:rPr>
          <w:lang w:val="en-US"/>
        </w:rPr>
        <w:t>on the Italian version of the magazine website</w:t>
      </w:r>
      <w:r>
        <w:rPr>
          <w:lang w:val="en-US"/>
        </w:rPr>
        <w:t>.</w:t>
      </w:r>
      <w:r w:rsidR="00417E3F">
        <w:rPr>
          <w:lang w:val="en-US"/>
        </w:rPr>
        <w:t xml:space="preserve"> Consider whether the image is suitable for the target language publication. If not, you can suggest an alternative image.</w:t>
      </w:r>
    </w:p>
    <w:p w:rsidR="00AC3723" w:rsidRDefault="00AC3723" w:rsidP="00AC3723">
      <w:pPr>
        <w:pStyle w:val="NormaleWeb"/>
        <w:numPr>
          <w:ilvl w:val="0"/>
          <w:numId w:val="3"/>
        </w:numPr>
        <w:jc w:val="both"/>
        <w:rPr>
          <w:lang w:val="en-US"/>
        </w:rPr>
      </w:pPr>
      <w:proofErr w:type="gramStart"/>
      <w:r w:rsidRPr="00794023">
        <w:rPr>
          <w:lang w:val="en-US"/>
        </w:rPr>
        <w:t xml:space="preserve">Comment on your chosen translation of </w:t>
      </w:r>
      <w:r>
        <w:rPr>
          <w:lang w:val="en-US"/>
        </w:rPr>
        <w:t xml:space="preserve">at least two of </w:t>
      </w:r>
      <w:r w:rsidRPr="00794023">
        <w:rPr>
          <w:lang w:val="en-US"/>
        </w:rPr>
        <w:t xml:space="preserve">the following phrases, clauses or sentences: a. </w:t>
      </w:r>
      <w:r w:rsidR="00451072" w:rsidRPr="00451072">
        <w:rPr>
          <w:i/>
          <w:lang w:val="en-GB"/>
        </w:rPr>
        <w:t>depending on the amount of space they have to play with</w:t>
      </w:r>
      <w:r>
        <w:rPr>
          <w:lang w:val="en-US"/>
        </w:rPr>
        <w:t>;</w:t>
      </w:r>
      <w:r w:rsidRPr="00794023">
        <w:rPr>
          <w:lang w:val="en-US"/>
        </w:rPr>
        <w:t xml:space="preserve"> </w:t>
      </w:r>
      <w:r>
        <w:rPr>
          <w:lang w:val="en-US"/>
        </w:rPr>
        <w:t xml:space="preserve">b. </w:t>
      </w:r>
      <w:r w:rsidR="00451072" w:rsidRPr="00451072">
        <w:rPr>
          <w:i/>
          <w:lang w:val="en-GB"/>
        </w:rPr>
        <w:t>the groundwork for designing the perfect kitchen</w:t>
      </w:r>
      <w:r>
        <w:rPr>
          <w:lang w:val="en-US"/>
        </w:rPr>
        <w:t xml:space="preserve">; c. </w:t>
      </w:r>
      <w:r w:rsidR="00451072" w:rsidRPr="00451072">
        <w:rPr>
          <w:i/>
          <w:lang w:val="en-GB"/>
        </w:rPr>
        <w:t>handling hot cookware … is a recipe for disaster</w:t>
      </w:r>
      <w:r>
        <w:rPr>
          <w:lang w:val="en-US"/>
        </w:rPr>
        <w:t xml:space="preserve">; d. </w:t>
      </w:r>
      <w:r w:rsidR="00451072" w:rsidRPr="00451072">
        <w:rPr>
          <w:i/>
          <w:lang w:val="en-GB"/>
        </w:rPr>
        <w:t>Other things to consider include leaving enough space next to the hob</w:t>
      </w:r>
      <w:r w:rsidRPr="00E15B24">
        <w:rPr>
          <w:i/>
          <w:lang w:val="en-US"/>
        </w:rPr>
        <w:t>;</w:t>
      </w:r>
      <w:r>
        <w:rPr>
          <w:lang w:val="en-US"/>
        </w:rPr>
        <w:t xml:space="preserve"> e. </w:t>
      </w:r>
      <w:r w:rsidR="00451072" w:rsidRPr="00451072">
        <w:rPr>
          <w:i/>
          <w:lang w:val="en-GB"/>
        </w:rPr>
        <w:t>these should all be as close together as possible so you can tip leftover food into the bin</w:t>
      </w:r>
      <w:r w:rsidRPr="00E15B24">
        <w:rPr>
          <w:i/>
          <w:lang w:val="en-US"/>
        </w:rPr>
        <w:t>.</w:t>
      </w:r>
      <w:proofErr w:type="gramEnd"/>
      <w:r>
        <w:rPr>
          <w:lang w:val="en-US"/>
        </w:rPr>
        <w:t xml:space="preserve"> </w:t>
      </w:r>
      <w:proofErr w:type="gramStart"/>
      <w:r w:rsidR="00A055FD" w:rsidRPr="009B3926">
        <w:rPr>
          <w:lang w:val="en-US"/>
        </w:rPr>
        <w:t>the</w:t>
      </w:r>
      <w:proofErr w:type="gramEnd"/>
      <w:r w:rsidR="00A055FD" w:rsidRPr="009B3926">
        <w:rPr>
          <w:lang w:val="en-US"/>
        </w:rPr>
        <w:t xml:space="preserve"> </w:t>
      </w:r>
      <w:r w:rsidR="00A055FD">
        <w:rPr>
          <w:lang w:val="en-US"/>
        </w:rPr>
        <w:t xml:space="preserve">texts, </w:t>
      </w:r>
      <w:r w:rsidR="00A055FD" w:rsidRPr="009B3926">
        <w:rPr>
          <w:lang w:val="en-US"/>
        </w:rPr>
        <w:t xml:space="preserve">websites </w:t>
      </w:r>
      <w:r w:rsidR="00A055FD">
        <w:rPr>
          <w:lang w:val="en-US"/>
        </w:rPr>
        <w:t xml:space="preserve">etc. </w:t>
      </w:r>
      <w:r w:rsidR="00CA6F46">
        <w:rPr>
          <w:lang w:val="en-US"/>
        </w:rPr>
        <w:t>you looked up</w:t>
      </w:r>
      <w:r>
        <w:rPr>
          <w:lang w:val="en-US"/>
        </w:rPr>
        <w:t xml:space="preserve">. Please remember that you cannot quote </w:t>
      </w:r>
      <w:proofErr w:type="spellStart"/>
      <w:r>
        <w:rPr>
          <w:lang w:val="en-US"/>
        </w:rPr>
        <w:t>Reverso</w:t>
      </w:r>
      <w:proofErr w:type="spellEnd"/>
      <w:r>
        <w:rPr>
          <w:lang w:val="en-US"/>
        </w:rPr>
        <w:t xml:space="preserve">, </w:t>
      </w:r>
      <w:proofErr w:type="spellStart"/>
      <w:r>
        <w:rPr>
          <w:lang w:val="en-US"/>
        </w:rPr>
        <w:t>Linguee</w:t>
      </w:r>
      <w:proofErr w:type="spellEnd"/>
      <w:r>
        <w:rPr>
          <w:lang w:val="en-US"/>
        </w:rPr>
        <w:t xml:space="preserve"> and </w:t>
      </w:r>
      <w:proofErr w:type="spellStart"/>
      <w:r>
        <w:rPr>
          <w:lang w:val="en-US"/>
        </w:rPr>
        <w:t>Wordreference</w:t>
      </w:r>
      <w:proofErr w:type="spellEnd"/>
      <w:r>
        <w:rPr>
          <w:lang w:val="en-US"/>
        </w:rPr>
        <w:t xml:space="preserve"> to support any of your choices.</w:t>
      </w:r>
    </w:p>
    <w:p w:rsidR="00AC3723" w:rsidRDefault="00AC3723" w:rsidP="00AC3723">
      <w:pPr>
        <w:pStyle w:val="NormaleWeb"/>
        <w:numPr>
          <w:ilvl w:val="0"/>
          <w:numId w:val="3"/>
        </w:numPr>
        <w:jc w:val="both"/>
        <w:rPr>
          <w:lang w:val="en-US"/>
        </w:rPr>
      </w:pPr>
      <w:r w:rsidRPr="009B3926">
        <w:rPr>
          <w:lang w:val="en-US"/>
        </w:rPr>
        <w:t xml:space="preserve">Using the template below, create a terminology entry for one of the following terms in the text: </w:t>
      </w:r>
      <w:r w:rsidR="00911A93">
        <w:rPr>
          <w:lang w:val="en-US"/>
        </w:rPr>
        <w:t>hob, oven, range cooker, extractor fan or microwave</w:t>
      </w:r>
      <w:r w:rsidRPr="009B3926">
        <w:rPr>
          <w:lang w:val="en-US"/>
        </w:rPr>
        <w:t xml:space="preserve">. </w:t>
      </w:r>
      <w:r w:rsidR="00A055FD" w:rsidRPr="009B3926">
        <w:rPr>
          <w:lang w:val="en-US"/>
        </w:rPr>
        <w:t xml:space="preserve">Supply references to all the </w:t>
      </w:r>
      <w:r w:rsidR="00A055FD">
        <w:rPr>
          <w:lang w:val="en-US"/>
        </w:rPr>
        <w:t xml:space="preserve">texts, </w:t>
      </w:r>
      <w:r w:rsidR="00A055FD" w:rsidRPr="009B3926">
        <w:rPr>
          <w:lang w:val="en-US"/>
        </w:rPr>
        <w:t xml:space="preserve">websites </w:t>
      </w:r>
      <w:r w:rsidR="00A055FD">
        <w:rPr>
          <w:lang w:val="en-US"/>
        </w:rPr>
        <w:t xml:space="preserve">etc. </w:t>
      </w:r>
      <w:r w:rsidRPr="009B3926">
        <w:rPr>
          <w:lang w:val="en-US"/>
        </w:rPr>
        <w:t xml:space="preserve">you looked up. Please remember no contexts </w:t>
      </w:r>
      <w:proofErr w:type="gramStart"/>
      <w:r w:rsidRPr="009B3926">
        <w:rPr>
          <w:lang w:val="en-US"/>
        </w:rPr>
        <w:t>can be taken</w:t>
      </w:r>
      <w:proofErr w:type="gramEnd"/>
      <w:r w:rsidRPr="009B3926">
        <w:rPr>
          <w:lang w:val="en-US"/>
        </w:rPr>
        <w:t xml:space="preserve"> from translated texts, </w:t>
      </w:r>
      <w:proofErr w:type="spellStart"/>
      <w:r w:rsidRPr="009B3926">
        <w:rPr>
          <w:lang w:val="en-US"/>
        </w:rPr>
        <w:t>encyclopaedias</w:t>
      </w:r>
      <w:proofErr w:type="spellEnd"/>
      <w:r w:rsidRPr="009B3926">
        <w:rPr>
          <w:lang w:val="en-US"/>
        </w:rPr>
        <w:t xml:space="preserve"> or dictionaries and that </w:t>
      </w:r>
      <w:proofErr w:type="spellStart"/>
      <w:r w:rsidRPr="009B3926">
        <w:rPr>
          <w:lang w:val="en-US"/>
        </w:rPr>
        <w:t>Reverso</w:t>
      </w:r>
      <w:proofErr w:type="spellEnd"/>
      <w:r w:rsidRPr="009B3926">
        <w:rPr>
          <w:lang w:val="en-US"/>
        </w:rPr>
        <w:t xml:space="preserve">, </w:t>
      </w:r>
      <w:proofErr w:type="spellStart"/>
      <w:r w:rsidRPr="009B3926">
        <w:rPr>
          <w:lang w:val="en-US"/>
        </w:rPr>
        <w:t>Linguee</w:t>
      </w:r>
      <w:proofErr w:type="spellEnd"/>
      <w:r w:rsidRPr="009B3926">
        <w:rPr>
          <w:lang w:val="en-US"/>
        </w:rPr>
        <w:t xml:space="preserve"> and </w:t>
      </w:r>
      <w:proofErr w:type="spellStart"/>
      <w:r w:rsidRPr="009B3926">
        <w:rPr>
          <w:lang w:val="en-US"/>
        </w:rPr>
        <w:t>Wordreference</w:t>
      </w:r>
      <w:proofErr w:type="spellEnd"/>
      <w:r w:rsidRPr="009B3926">
        <w:rPr>
          <w:lang w:val="en-US"/>
        </w:rPr>
        <w:t xml:space="preserve"> cannot be us</w:t>
      </w:r>
      <w:r w:rsidR="00417E3F">
        <w:rPr>
          <w:lang w:val="en-US"/>
        </w:rPr>
        <w:t>ed to support any choice.</w:t>
      </w:r>
    </w:p>
    <w:p w:rsidR="00451072" w:rsidRPr="003141D0" w:rsidRDefault="00451072" w:rsidP="00451072">
      <w:pPr>
        <w:spacing w:after="0" w:line="240" w:lineRule="auto"/>
        <w:rPr>
          <w:rFonts w:ascii="Times New Roman" w:hAnsi="Times New Roman" w:cs="Times New Roman"/>
          <w:sz w:val="24"/>
          <w:szCs w:val="24"/>
          <w:lang w:val="en-US"/>
        </w:rPr>
      </w:pPr>
      <w:r w:rsidRPr="003141D0">
        <w:rPr>
          <w:rFonts w:ascii="Times New Roman" w:hAnsi="Times New Roman" w:cs="Times New Roman"/>
          <w:sz w:val="24"/>
          <w:szCs w:val="24"/>
          <w:lang w:val="en-US"/>
        </w:rPr>
        <w:lastRenderedPageBreak/>
        <w:t>**</w:t>
      </w:r>
    </w:p>
    <w:p w:rsidR="00451072" w:rsidRPr="003141D0" w:rsidRDefault="00451072" w:rsidP="00451072">
      <w:pPr>
        <w:spacing w:after="0" w:line="240" w:lineRule="auto"/>
        <w:rPr>
          <w:rFonts w:ascii="Times New Roman" w:hAnsi="Times New Roman" w:cs="Times New Roman"/>
          <w:sz w:val="24"/>
          <w:szCs w:val="24"/>
          <w:lang w:val="en-US"/>
        </w:rPr>
      </w:pPr>
      <w:r w:rsidRPr="003141D0">
        <w:rPr>
          <w:rFonts w:ascii="Times New Roman" w:hAnsi="Times New Roman" w:cs="Times New Roman"/>
          <w:sz w:val="24"/>
          <w:szCs w:val="24"/>
          <w:lang w:val="en-US"/>
        </w:rPr>
        <w:t>&lt;Subject&gt;</w:t>
      </w:r>
      <w:r w:rsidR="003141D0" w:rsidRPr="003141D0">
        <w:rPr>
          <w:rFonts w:ascii="Times New Roman" w:hAnsi="Times New Roman" w:cs="Times New Roman"/>
          <w:sz w:val="24"/>
          <w:szCs w:val="24"/>
          <w:lang w:val="en-US"/>
        </w:rPr>
        <w:t>furniture and appliances</w:t>
      </w:r>
      <w:r w:rsidRPr="003141D0">
        <w:rPr>
          <w:rFonts w:ascii="Times New Roman" w:hAnsi="Times New Roman" w:cs="Times New Roman"/>
          <w:sz w:val="24"/>
          <w:szCs w:val="24"/>
          <w:lang w:val="en-US"/>
        </w:rPr>
        <w:t>/</w:t>
      </w:r>
      <w:proofErr w:type="spellStart"/>
      <w:r w:rsidR="003141D0">
        <w:rPr>
          <w:rFonts w:ascii="Times New Roman" w:hAnsi="Times New Roman" w:cs="Times New Roman"/>
          <w:sz w:val="24"/>
          <w:szCs w:val="24"/>
          <w:lang w:val="en-US"/>
        </w:rPr>
        <w:t>mobili</w:t>
      </w:r>
      <w:proofErr w:type="spellEnd"/>
      <w:r w:rsidR="003141D0">
        <w:rPr>
          <w:rFonts w:ascii="Times New Roman" w:hAnsi="Times New Roman" w:cs="Times New Roman"/>
          <w:sz w:val="24"/>
          <w:szCs w:val="24"/>
          <w:lang w:val="en-US"/>
        </w:rPr>
        <w:t xml:space="preserve"> </w:t>
      </w:r>
      <w:proofErr w:type="spellStart"/>
      <w:proofErr w:type="gramStart"/>
      <w:r w:rsidR="003141D0">
        <w:rPr>
          <w:rFonts w:ascii="Times New Roman" w:hAnsi="Times New Roman" w:cs="Times New Roman"/>
          <w:sz w:val="24"/>
          <w:szCs w:val="24"/>
          <w:lang w:val="en-US"/>
        </w:rPr>
        <w:t>ed</w:t>
      </w:r>
      <w:proofErr w:type="spellEnd"/>
      <w:proofErr w:type="gramEnd"/>
      <w:r w:rsidR="003141D0">
        <w:rPr>
          <w:rFonts w:ascii="Times New Roman" w:hAnsi="Times New Roman" w:cs="Times New Roman"/>
          <w:sz w:val="24"/>
          <w:szCs w:val="24"/>
          <w:lang w:val="en-US"/>
        </w:rPr>
        <w:t xml:space="preserve"> </w:t>
      </w:r>
      <w:proofErr w:type="spellStart"/>
      <w:r w:rsidR="003141D0">
        <w:rPr>
          <w:rFonts w:ascii="Times New Roman" w:hAnsi="Times New Roman" w:cs="Times New Roman"/>
          <w:sz w:val="24"/>
          <w:szCs w:val="24"/>
          <w:lang w:val="en-US"/>
        </w:rPr>
        <w:t>elettrodomestici</w:t>
      </w:r>
      <w:proofErr w:type="spellEnd"/>
    </w:p>
    <w:p w:rsidR="00451072" w:rsidRPr="00911A93" w:rsidRDefault="00451072" w:rsidP="00451072">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&lt;Subfield&gt;</w:t>
      </w:r>
      <w:r w:rsidR="003141D0" w:rsidRPr="00911A93">
        <w:rPr>
          <w:rFonts w:ascii="Times New Roman" w:hAnsi="Times New Roman" w:cs="Times New Roman"/>
          <w:sz w:val="24"/>
          <w:szCs w:val="24"/>
          <w:lang w:val="en-US"/>
        </w:rPr>
        <w:t>kitchen furniture and appliances</w:t>
      </w:r>
      <w:r w:rsidRPr="00911A93">
        <w:rPr>
          <w:rFonts w:ascii="Times New Roman" w:hAnsi="Times New Roman" w:cs="Times New Roman"/>
          <w:sz w:val="24"/>
          <w:szCs w:val="24"/>
          <w:lang w:val="en-US"/>
        </w:rPr>
        <w:t>/</w:t>
      </w:r>
      <w:r w:rsidR="003141D0" w:rsidRPr="00911A93">
        <w:rPr>
          <w:rFonts w:ascii="Times New Roman" w:hAnsi="Times New Roman" w:cs="Times New Roman"/>
          <w:sz w:val="24"/>
          <w:szCs w:val="24"/>
          <w:lang w:val="en-US"/>
        </w:rPr>
        <w:t xml:space="preserve">mobile </w:t>
      </w:r>
      <w:proofErr w:type="spellStart"/>
      <w:proofErr w:type="gramStart"/>
      <w:r w:rsidR="003141D0" w:rsidRPr="00911A93">
        <w:rPr>
          <w:rFonts w:ascii="Times New Roman" w:hAnsi="Times New Roman" w:cs="Times New Roman"/>
          <w:sz w:val="24"/>
          <w:szCs w:val="24"/>
          <w:lang w:val="en-US"/>
        </w:rPr>
        <w:t>ed</w:t>
      </w:r>
      <w:proofErr w:type="spellEnd"/>
      <w:proofErr w:type="gramEnd"/>
      <w:r w:rsidR="003141D0" w:rsidRPr="00911A93">
        <w:rPr>
          <w:rFonts w:ascii="Times New Roman" w:hAnsi="Times New Roman" w:cs="Times New Roman"/>
          <w:sz w:val="24"/>
          <w:szCs w:val="24"/>
          <w:lang w:val="en-US"/>
        </w:rPr>
        <w:t xml:space="preserve"> </w:t>
      </w:r>
      <w:proofErr w:type="spellStart"/>
      <w:r w:rsidR="003141D0" w:rsidRPr="00911A93">
        <w:rPr>
          <w:rFonts w:ascii="Times New Roman" w:hAnsi="Times New Roman" w:cs="Times New Roman"/>
          <w:sz w:val="24"/>
          <w:szCs w:val="24"/>
          <w:lang w:val="en-US"/>
        </w:rPr>
        <w:t>elettrodomestici</w:t>
      </w:r>
      <w:proofErr w:type="spellEnd"/>
      <w:r w:rsidR="003141D0" w:rsidRPr="00911A93">
        <w:rPr>
          <w:rFonts w:ascii="Times New Roman" w:hAnsi="Times New Roman" w:cs="Times New Roman"/>
          <w:sz w:val="24"/>
          <w:szCs w:val="24"/>
          <w:lang w:val="en-US"/>
        </w:rPr>
        <w:t xml:space="preserve"> da </w:t>
      </w:r>
      <w:proofErr w:type="spellStart"/>
      <w:r w:rsidR="003141D0" w:rsidRPr="00911A93">
        <w:rPr>
          <w:rFonts w:ascii="Times New Roman" w:hAnsi="Times New Roman" w:cs="Times New Roman"/>
          <w:sz w:val="24"/>
          <w:szCs w:val="24"/>
          <w:lang w:val="en-US"/>
        </w:rPr>
        <w:t>cucina</w:t>
      </w:r>
      <w:proofErr w:type="spellEnd"/>
    </w:p>
    <w:p w:rsidR="00451072" w:rsidRPr="003141D0" w:rsidRDefault="00451072" w:rsidP="00451072">
      <w:pPr>
        <w:spacing w:after="0" w:line="240" w:lineRule="auto"/>
        <w:rPr>
          <w:rFonts w:ascii="Times New Roman" w:hAnsi="Times New Roman" w:cs="Times New Roman"/>
          <w:sz w:val="24"/>
          <w:szCs w:val="24"/>
          <w:lang w:val="en-US"/>
        </w:rPr>
      </w:pPr>
      <w:r w:rsidRPr="003141D0">
        <w:rPr>
          <w:rFonts w:ascii="Times New Roman" w:hAnsi="Times New Roman" w:cs="Times New Roman"/>
          <w:sz w:val="24"/>
          <w:szCs w:val="24"/>
          <w:lang w:val="en-US"/>
        </w:rPr>
        <w:t>&lt;</w:t>
      </w:r>
      <w:proofErr w:type="gramStart"/>
      <w:r w:rsidRPr="003141D0">
        <w:rPr>
          <w:rFonts w:ascii="Times New Roman" w:hAnsi="Times New Roman" w:cs="Times New Roman"/>
          <w:sz w:val="24"/>
          <w:szCs w:val="24"/>
          <w:lang w:val="en-US"/>
        </w:rPr>
        <w:t>it&gt;</w:t>
      </w:r>
      <w:proofErr w:type="gramEnd"/>
      <w:r w:rsidR="003141D0" w:rsidRPr="003141D0">
        <w:rPr>
          <w:rFonts w:ascii="Times New Roman" w:hAnsi="Times New Roman" w:cs="Times New Roman"/>
          <w:sz w:val="24"/>
          <w:szCs w:val="24"/>
          <w:lang w:val="en-US"/>
        </w:rPr>
        <w:t xml:space="preserve">piano </w:t>
      </w:r>
      <w:proofErr w:type="spellStart"/>
      <w:r w:rsidR="003141D0" w:rsidRPr="003141D0">
        <w:rPr>
          <w:rFonts w:ascii="Times New Roman" w:hAnsi="Times New Roman" w:cs="Times New Roman"/>
          <w:sz w:val="24"/>
          <w:szCs w:val="24"/>
          <w:lang w:val="en-US"/>
        </w:rPr>
        <w:t>cottura</w:t>
      </w:r>
      <w:proofErr w:type="spellEnd"/>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w:t>
      </w:r>
      <w:proofErr w:type="spellStart"/>
      <w:r w:rsidRPr="004906DB">
        <w:rPr>
          <w:rFonts w:ascii="Times New Roman" w:hAnsi="Times New Roman" w:cs="Times New Roman"/>
          <w:sz w:val="24"/>
          <w:szCs w:val="24"/>
          <w:lang w:val="en-US"/>
        </w:rPr>
        <w:t>Morphosyntax</w:t>
      </w:r>
      <w:proofErr w:type="spellEnd"/>
      <w:r w:rsidRPr="004906DB">
        <w:rPr>
          <w:rFonts w:ascii="Times New Roman" w:hAnsi="Times New Roman" w:cs="Times New Roman"/>
          <w:sz w:val="24"/>
          <w:szCs w:val="24"/>
          <w:lang w:val="en-US"/>
        </w:rPr>
        <w:t>&gt;</w:t>
      </w:r>
      <w:r w:rsidR="003141D0">
        <w:rPr>
          <w:rFonts w:ascii="Times New Roman" w:hAnsi="Times New Roman" w:cs="Times New Roman"/>
          <w:sz w:val="24"/>
          <w:szCs w:val="24"/>
          <w:lang w:val="en-US"/>
        </w:rPr>
        <w:t>noun group, m.</w:t>
      </w:r>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&lt;Source&gt;^short reference + date^ [date = year]</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&lt;Usage label&gt;main term</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&lt;Definition&gt;</w:t>
      </w:r>
      <w:proofErr w:type="spellStart"/>
      <w:r w:rsidRPr="00451072">
        <w:rPr>
          <w:rFonts w:ascii="Times New Roman" w:hAnsi="Times New Roman" w:cs="Times New Roman"/>
          <w:sz w:val="24"/>
          <w:szCs w:val="24"/>
          <w:lang w:val="en-US"/>
        </w:rPr>
        <w:t>xxxxx</w:t>
      </w:r>
      <w:proofErr w:type="spellEnd"/>
      <w:r w:rsidRPr="00451072">
        <w:rPr>
          <w:rFonts w:ascii="Times New Roman" w:hAnsi="Times New Roman" w:cs="Times New Roman"/>
          <w:sz w:val="24"/>
          <w:szCs w:val="24"/>
          <w:lang w:val="en-US"/>
        </w:rPr>
        <w:t>.</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&lt;Source&gt; ^short reference + date^</w:t>
      </w:r>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&lt;Context&gt;Example of use including the term.</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&lt;Source&gt;^</w:t>
      </w:r>
      <w:proofErr w:type="spellStart"/>
      <w:r w:rsidRPr="00451072">
        <w:rPr>
          <w:rFonts w:ascii="Times New Roman" w:hAnsi="Times New Roman" w:cs="Times New Roman"/>
          <w:sz w:val="24"/>
          <w:szCs w:val="24"/>
          <w:lang w:val="en-US"/>
        </w:rPr>
        <w:t>xxxx</w:t>
      </w:r>
      <w:proofErr w:type="spellEnd"/>
      <w:r w:rsidRPr="00451072">
        <w:rPr>
          <w:rFonts w:ascii="Times New Roman" w:hAnsi="Times New Roman" w:cs="Times New Roman"/>
          <w:sz w:val="24"/>
          <w:szCs w:val="24"/>
          <w:lang w:val="en-US"/>
        </w:rPr>
        <w:t>^</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&lt;Concept field&gt;</w:t>
      </w:r>
      <w:proofErr w:type="spellStart"/>
      <w:r w:rsidRPr="00451072">
        <w:rPr>
          <w:rFonts w:ascii="Times New Roman" w:hAnsi="Times New Roman" w:cs="Times New Roman"/>
          <w:sz w:val="24"/>
          <w:szCs w:val="24"/>
          <w:lang w:val="en-US"/>
        </w:rPr>
        <w:t>concetti</w:t>
      </w:r>
      <w:proofErr w:type="spellEnd"/>
      <w:r w:rsidRPr="00451072">
        <w:rPr>
          <w:rFonts w:ascii="Times New Roman" w:hAnsi="Times New Roman" w:cs="Times New Roman"/>
          <w:sz w:val="24"/>
          <w:szCs w:val="24"/>
          <w:lang w:val="en-US"/>
        </w:rPr>
        <w:t xml:space="preserve"> </w:t>
      </w:r>
      <w:proofErr w:type="spellStart"/>
      <w:r w:rsidRPr="00451072">
        <w:rPr>
          <w:rFonts w:ascii="Times New Roman" w:hAnsi="Times New Roman" w:cs="Times New Roman"/>
          <w:sz w:val="24"/>
          <w:szCs w:val="24"/>
          <w:lang w:val="en-US"/>
        </w:rPr>
        <w:t>generali</w:t>
      </w:r>
      <w:proofErr w:type="spellEnd"/>
    </w:p>
    <w:p w:rsidR="00451072" w:rsidRPr="003141D0" w:rsidRDefault="00451072" w:rsidP="00451072">
      <w:pPr>
        <w:spacing w:after="0" w:line="240" w:lineRule="auto"/>
        <w:rPr>
          <w:rFonts w:ascii="Times New Roman" w:hAnsi="Times New Roman" w:cs="Times New Roman"/>
          <w:sz w:val="24"/>
          <w:szCs w:val="24"/>
        </w:rPr>
      </w:pPr>
      <w:r w:rsidRPr="003141D0">
        <w:rPr>
          <w:rFonts w:ascii="Times New Roman" w:hAnsi="Times New Roman" w:cs="Times New Roman"/>
          <w:sz w:val="24"/>
          <w:szCs w:val="24"/>
        </w:rPr>
        <w:t>&lt;</w:t>
      </w:r>
      <w:proofErr w:type="spellStart"/>
      <w:r w:rsidRPr="003141D0">
        <w:rPr>
          <w:rFonts w:ascii="Times New Roman" w:hAnsi="Times New Roman" w:cs="Times New Roman"/>
          <w:sz w:val="24"/>
          <w:szCs w:val="24"/>
        </w:rPr>
        <w:t>Related</w:t>
      </w:r>
      <w:proofErr w:type="spellEnd"/>
      <w:r w:rsidRPr="003141D0">
        <w:rPr>
          <w:rFonts w:ascii="Times New Roman" w:hAnsi="Times New Roman" w:cs="Times New Roman"/>
          <w:sz w:val="24"/>
          <w:szCs w:val="24"/>
        </w:rPr>
        <w:t xml:space="preserve"> </w:t>
      </w:r>
      <w:proofErr w:type="spellStart"/>
      <w:r w:rsidRPr="003141D0">
        <w:rPr>
          <w:rFonts w:ascii="Times New Roman" w:hAnsi="Times New Roman" w:cs="Times New Roman"/>
          <w:sz w:val="24"/>
          <w:szCs w:val="24"/>
        </w:rPr>
        <w:t>words</w:t>
      </w:r>
      <w:proofErr w:type="spellEnd"/>
      <w:r w:rsidRPr="003141D0">
        <w:rPr>
          <w:rFonts w:ascii="Times New Roman" w:hAnsi="Times New Roman" w:cs="Times New Roman"/>
          <w:sz w:val="24"/>
          <w:szCs w:val="24"/>
        </w:rPr>
        <w:t>&gt;^</w:t>
      </w:r>
      <w:r w:rsidR="003141D0" w:rsidRPr="003141D0">
        <w:rPr>
          <w:rFonts w:ascii="Times New Roman" w:hAnsi="Times New Roman" w:cs="Times New Roman"/>
          <w:sz w:val="24"/>
          <w:szCs w:val="24"/>
        </w:rPr>
        <w:t>elettrodomestici da cucina</w:t>
      </w:r>
      <w:r w:rsidRPr="003141D0">
        <w:rPr>
          <w:rFonts w:ascii="Times New Roman" w:hAnsi="Times New Roman" w:cs="Times New Roman"/>
          <w:sz w:val="24"/>
          <w:szCs w:val="24"/>
        </w:rPr>
        <w:t>^</w:t>
      </w:r>
    </w:p>
    <w:p w:rsidR="00451072"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&lt;Type of relation&gt;super.</w:t>
      </w:r>
    </w:p>
    <w:p w:rsidR="003141D0" w:rsidRPr="00911A93" w:rsidRDefault="003141D0" w:rsidP="00451072">
      <w:pPr>
        <w:spacing w:after="0" w:line="240" w:lineRule="auto"/>
        <w:rPr>
          <w:rFonts w:ascii="Times New Roman" w:hAnsi="Times New Roman" w:cs="Times New Roman"/>
          <w:sz w:val="24"/>
          <w:szCs w:val="24"/>
          <w:lang w:val="en-US"/>
        </w:rPr>
      </w:pPr>
      <w:r w:rsidRPr="00911A93">
        <w:rPr>
          <w:rFonts w:ascii="Times New Roman" w:hAnsi="Times New Roman" w:cs="Times New Roman"/>
          <w:sz w:val="24"/>
          <w:szCs w:val="24"/>
          <w:lang w:val="en-US"/>
        </w:rPr>
        <w:t>&lt;Related words&gt;</w:t>
      </w:r>
      <w:r w:rsidR="006D49D2" w:rsidRPr="00911A93">
        <w:rPr>
          <w:rFonts w:ascii="Times New Roman" w:hAnsi="Times New Roman" w:cs="Times New Roman"/>
          <w:sz w:val="24"/>
          <w:szCs w:val="24"/>
          <w:lang w:val="en-US"/>
        </w:rPr>
        <w:t>^</w:t>
      </w:r>
      <w:proofErr w:type="spellStart"/>
      <w:r w:rsidR="006D49D2" w:rsidRPr="00911A93">
        <w:rPr>
          <w:rFonts w:ascii="Times New Roman" w:hAnsi="Times New Roman" w:cs="Times New Roman"/>
          <w:sz w:val="24"/>
          <w:szCs w:val="24"/>
          <w:lang w:val="en-US"/>
        </w:rPr>
        <w:t>forno</w:t>
      </w:r>
      <w:proofErr w:type="spellEnd"/>
      <w:r w:rsidR="006D49D2" w:rsidRPr="00911A93">
        <w:rPr>
          <w:rFonts w:ascii="Times New Roman" w:hAnsi="Times New Roman" w:cs="Times New Roman"/>
          <w:sz w:val="24"/>
          <w:szCs w:val="24"/>
          <w:lang w:val="en-US"/>
        </w:rPr>
        <w:t>^, ^</w:t>
      </w:r>
      <w:proofErr w:type="spellStart"/>
      <w:r w:rsidR="006D49D2" w:rsidRPr="00911A93">
        <w:rPr>
          <w:rFonts w:ascii="Times New Roman" w:hAnsi="Times New Roman" w:cs="Times New Roman"/>
          <w:sz w:val="24"/>
          <w:szCs w:val="24"/>
          <w:lang w:val="en-US"/>
        </w:rPr>
        <w:t>blocco</w:t>
      </w:r>
      <w:proofErr w:type="spellEnd"/>
      <w:r w:rsidR="006D49D2" w:rsidRPr="00911A93">
        <w:rPr>
          <w:rFonts w:ascii="Times New Roman" w:hAnsi="Times New Roman" w:cs="Times New Roman"/>
          <w:sz w:val="24"/>
          <w:szCs w:val="24"/>
          <w:lang w:val="en-US"/>
        </w:rPr>
        <w:t xml:space="preserve"> </w:t>
      </w:r>
      <w:proofErr w:type="spellStart"/>
      <w:r w:rsidR="006D49D2" w:rsidRPr="00911A93">
        <w:rPr>
          <w:rFonts w:ascii="Times New Roman" w:hAnsi="Times New Roman" w:cs="Times New Roman"/>
          <w:sz w:val="24"/>
          <w:szCs w:val="24"/>
          <w:lang w:val="en-US"/>
        </w:rPr>
        <w:t>cottura</w:t>
      </w:r>
      <w:proofErr w:type="spellEnd"/>
      <w:r w:rsidR="006D49D2" w:rsidRPr="00911A93">
        <w:rPr>
          <w:rFonts w:ascii="Times New Roman" w:hAnsi="Times New Roman" w:cs="Times New Roman"/>
          <w:sz w:val="24"/>
          <w:szCs w:val="24"/>
          <w:lang w:val="en-US"/>
        </w:rPr>
        <w:t>^, ^</w:t>
      </w:r>
      <w:proofErr w:type="spellStart"/>
      <w:r w:rsidR="006D49D2" w:rsidRPr="00911A93">
        <w:rPr>
          <w:rFonts w:ascii="Times New Roman" w:hAnsi="Times New Roman" w:cs="Times New Roman"/>
          <w:sz w:val="24"/>
          <w:szCs w:val="24"/>
          <w:lang w:val="en-US"/>
        </w:rPr>
        <w:t>cappa</w:t>
      </w:r>
      <w:proofErr w:type="spellEnd"/>
      <w:r w:rsidR="006D49D2" w:rsidRPr="00911A93">
        <w:rPr>
          <w:rFonts w:ascii="Times New Roman" w:hAnsi="Times New Roman" w:cs="Times New Roman"/>
          <w:sz w:val="24"/>
          <w:szCs w:val="24"/>
          <w:lang w:val="en-US"/>
        </w:rPr>
        <w:t xml:space="preserve"> </w:t>
      </w:r>
      <w:proofErr w:type="spellStart"/>
      <w:r w:rsidR="006D49D2" w:rsidRPr="00911A93">
        <w:rPr>
          <w:rFonts w:ascii="Times New Roman" w:hAnsi="Times New Roman" w:cs="Times New Roman"/>
          <w:sz w:val="24"/>
          <w:szCs w:val="24"/>
          <w:lang w:val="en-US"/>
        </w:rPr>
        <w:t>aspiratrice</w:t>
      </w:r>
      <w:proofErr w:type="spellEnd"/>
      <w:r w:rsidR="006D49D2" w:rsidRPr="00911A93">
        <w:rPr>
          <w:rFonts w:ascii="Times New Roman" w:hAnsi="Times New Roman" w:cs="Times New Roman"/>
          <w:sz w:val="24"/>
          <w:szCs w:val="24"/>
          <w:lang w:val="en-US"/>
        </w:rPr>
        <w:t>^, ^</w:t>
      </w:r>
      <w:proofErr w:type="spellStart"/>
      <w:r w:rsidR="006D49D2" w:rsidRPr="00911A93">
        <w:rPr>
          <w:rFonts w:ascii="Times New Roman" w:hAnsi="Times New Roman" w:cs="Times New Roman"/>
          <w:sz w:val="24"/>
          <w:szCs w:val="24"/>
          <w:lang w:val="en-US"/>
        </w:rPr>
        <w:t>forno</w:t>
      </w:r>
      <w:proofErr w:type="spellEnd"/>
      <w:r w:rsidR="006D49D2" w:rsidRPr="00911A93">
        <w:rPr>
          <w:rFonts w:ascii="Times New Roman" w:hAnsi="Times New Roman" w:cs="Times New Roman"/>
          <w:sz w:val="24"/>
          <w:szCs w:val="24"/>
          <w:lang w:val="en-US"/>
        </w:rPr>
        <w:t xml:space="preserve"> a </w:t>
      </w:r>
      <w:proofErr w:type="spellStart"/>
      <w:r w:rsidR="006D49D2" w:rsidRPr="00911A93">
        <w:rPr>
          <w:rFonts w:ascii="Times New Roman" w:hAnsi="Times New Roman" w:cs="Times New Roman"/>
          <w:sz w:val="24"/>
          <w:szCs w:val="24"/>
          <w:lang w:val="en-US"/>
        </w:rPr>
        <w:t>microonde</w:t>
      </w:r>
      <w:proofErr w:type="spellEnd"/>
      <w:r w:rsidR="006D49D2" w:rsidRPr="00911A93">
        <w:rPr>
          <w:rFonts w:ascii="Times New Roman" w:hAnsi="Times New Roman" w:cs="Times New Roman"/>
          <w:sz w:val="24"/>
          <w:szCs w:val="24"/>
          <w:lang w:val="en-US"/>
        </w:rPr>
        <w:t>^</w:t>
      </w:r>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&lt;Synonyms&gt;Comment on the degree of synonymy.</w:t>
      </w:r>
    </w:p>
    <w:p w:rsidR="00451072" w:rsidRPr="004906DB" w:rsidRDefault="00451072" w:rsidP="00451072">
      <w:pPr>
        <w:spacing w:after="0" w:line="240" w:lineRule="auto"/>
        <w:rPr>
          <w:rFonts w:ascii="Times New Roman" w:hAnsi="Times New Roman" w:cs="Times New Roman"/>
          <w:sz w:val="24"/>
          <w:szCs w:val="24"/>
        </w:rPr>
      </w:pPr>
      <w:r w:rsidRPr="004906DB">
        <w:rPr>
          <w:rFonts w:ascii="Times New Roman" w:hAnsi="Times New Roman" w:cs="Times New Roman"/>
          <w:sz w:val="24"/>
          <w:szCs w:val="24"/>
        </w:rPr>
        <w:t>&lt;</w:t>
      </w:r>
      <w:proofErr w:type="spellStart"/>
      <w:r w:rsidRPr="004906DB">
        <w:rPr>
          <w:rFonts w:ascii="Times New Roman" w:hAnsi="Times New Roman" w:cs="Times New Roman"/>
          <w:sz w:val="24"/>
          <w:szCs w:val="24"/>
        </w:rPr>
        <w:t>Equivalence</w:t>
      </w:r>
      <w:proofErr w:type="spellEnd"/>
      <w:r w:rsidRPr="004906DB">
        <w:rPr>
          <w:rFonts w:ascii="Times New Roman" w:hAnsi="Times New Roman" w:cs="Times New Roman"/>
          <w:sz w:val="24"/>
          <w:szCs w:val="24"/>
        </w:rPr>
        <w:t xml:space="preserve"> </w:t>
      </w:r>
      <w:proofErr w:type="spellStart"/>
      <w:r w:rsidRPr="004906DB">
        <w:rPr>
          <w:rFonts w:ascii="Times New Roman" w:hAnsi="Times New Roman" w:cs="Times New Roman"/>
          <w:sz w:val="24"/>
          <w:szCs w:val="24"/>
        </w:rPr>
        <w:t>it</w:t>
      </w:r>
      <w:proofErr w:type="spellEnd"/>
      <w:r w:rsidRPr="004906DB">
        <w:rPr>
          <w:rFonts w:ascii="Times New Roman" w:hAnsi="Times New Roman" w:cs="Times New Roman"/>
          <w:sz w:val="24"/>
          <w:szCs w:val="24"/>
        </w:rPr>
        <w:t>-en&gt;Tra il termine italiano “</w:t>
      </w:r>
      <w:r w:rsidR="003141D0">
        <w:rPr>
          <w:rFonts w:ascii="Times New Roman" w:hAnsi="Times New Roman" w:cs="Times New Roman"/>
          <w:sz w:val="24"/>
          <w:szCs w:val="24"/>
        </w:rPr>
        <w:t>piano cottura</w:t>
      </w:r>
      <w:r w:rsidRPr="004906DB">
        <w:rPr>
          <w:rFonts w:ascii="Times New Roman" w:hAnsi="Times New Roman" w:cs="Times New Roman"/>
          <w:sz w:val="24"/>
          <w:szCs w:val="24"/>
        </w:rPr>
        <w:t>” e il termine inglese “catch-up jab” esiste piena identità concettuale.</w:t>
      </w:r>
    </w:p>
    <w:p w:rsidR="00451072" w:rsidRPr="004906DB" w:rsidRDefault="00451072" w:rsidP="00451072">
      <w:pPr>
        <w:spacing w:after="0" w:line="240" w:lineRule="auto"/>
        <w:rPr>
          <w:rFonts w:ascii="Times New Roman" w:hAnsi="Times New Roman" w:cs="Times New Roman"/>
          <w:sz w:val="24"/>
          <w:szCs w:val="24"/>
        </w:rPr>
      </w:pP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w:t>
      </w:r>
      <w:proofErr w:type="gramStart"/>
      <w:r w:rsidRPr="00451072">
        <w:rPr>
          <w:rFonts w:ascii="Times New Roman" w:hAnsi="Times New Roman" w:cs="Times New Roman"/>
          <w:sz w:val="24"/>
          <w:szCs w:val="24"/>
          <w:lang w:val="en-US"/>
        </w:rPr>
        <w:t>it&gt;</w:t>
      </w:r>
      <w:proofErr w:type="spellStart"/>
      <w:proofErr w:type="gramEnd"/>
      <w:r w:rsidR="006D49D2">
        <w:rPr>
          <w:rFonts w:ascii="Times New Roman" w:hAnsi="Times New Roman" w:cs="Times New Roman"/>
          <w:sz w:val="24"/>
          <w:szCs w:val="24"/>
          <w:lang w:val="en-US"/>
        </w:rPr>
        <w:t>fornello</w:t>
      </w:r>
      <w:proofErr w:type="spellEnd"/>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w:t>
      </w:r>
      <w:proofErr w:type="spellStart"/>
      <w:r w:rsidRPr="00451072">
        <w:rPr>
          <w:rFonts w:ascii="Times New Roman" w:hAnsi="Times New Roman" w:cs="Times New Roman"/>
          <w:sz w:val="24"/>
          <w:szCs w:val="24"/>
          <w:lang w:val="en-US"/>
        </w:rPr>
        <w:t>Morphosyntax</w:t>
      </w:r>
      <w:proofErr w:type="spellEnd"/>
      <w:r w:rsidRPr="00451072">
        <w:rPr>
          <w:rFonts w:ascii="Times New Roman" w:hAnsi="Times New Roman" w:cs="Times New Roman"/>
          <w:sz w:val="24"/>
          <w:szCs w:val="24"/>
          <w:lang w:val="en-US"/>
        </w:rPr>
        <w:t>&gt;m.</w:t>
      </w:r>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&lt;Source&gt;^xxx^</w:t>
      </w:r>
      <w:bookmarkStart w:id="0" w:name="_GoBack"/>
      <w:bookmarkEnd w:id="0"/>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w:t>
      </w:r>
      <w:r w:rsidR="006D49D2">
        <w:rPr>
          <w:rFonts w:ascii="Times New Roman" w:hAnsi="Times New Roman" w:cs="Times New Roman"/>
          <w:sz w:val="24"/>
          <w:szCs w:val="24"/>
          <w:lang w:val="en-US"/>
        </w:rPr>
        <w:t>Usage label</w:t>
      </w:r>
      <w:r w:rsidRPr="004906DB">
        <w:rPr>
          <w:rFonts w:ascii="Times New Roman" w:hAnsi="Times New Roman" w:cs="Times New Roman"/>
          <w:sz w:val="24"/>
          <w:szCs w:val="24"/>
          <w:lang w:val="en-US"/>
        </w:rPr>
        <w:t>&gt;</w:t>
      </w:r>
      <w:r w:rsidR="006D49D2">
        <w:rPr>
          <w:rFonts w:ascii="Times New Roman" w:hAnsi="Times New Roman" w:cs="Times New Roman"/>
          <w:sz w:val="24"/>
          <w:szCs w:val="24"/>
          <w:lang w:val="en-US"/>
        </w:rPr>
        <w:t>informal</w:t>
      </w:r>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&lt;Context&gt;Example of use including the term.</w:t>
      </w:r>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&lt;Source&gt;^short reference + date^</w:t>
      </w:r>
    </w:p>
    <w:p w:rsidR="00451072" w:rsidRPr="004906DB" w:rsidRDefault="00451072" w:rsidP="00451072">
      <w:pPr>
        <w:spacing w:after="0" w:line="240" w:lineRule="auto"/>
        <w:rPr>
          <w:rFonts w:ascii="Times New Roman" w:hAnsi="Times New Roman" w:cs="Times New Roman"/>
          <w:sz w:val="24"/>
          <w:szCs w:val="24"/>
          <w:lang w:val="en-US"/>
        </w:rPr>
      </w:pPr>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w:t>
      </w:r>
      <w:proofErr w:type="gramStart"/>
      <w:r w:rsidRPr="004906DB">
        <w:rPr>
          <w:rFonts w:ascii="Times New Roman" w:hAnsi="Times New Roman" w:cs="Times New Roman"/>
          <w:sz w:val="24"/>
          <w:szCs w:val="24"/>
          <w:lang w:val="en-US"/>
        </w:rPr>
        <w:t>en&gt;</w:t>
      </w:r>
      <w:proofErr w:type="gramEnd"/>
      <w:r w:rsidR="006D49D2">
        <w:rPr>
          <w:rFonts w:ascii="Times New Roman" w:hAnsi="Times New Roman" w:cs="Times New Roman"/>
          <w:sz w:val="24"/>
          <w:szCs w:val="24"/>
          <w:lang w:val="en-US"/>
        </w:rPr>
        <w:t>hob</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w:t>
      </w:r>
      <w:proofErr w:type="spellStart"/>
      <w:r w:rsidRPr="00451072">
        <w:rPr>
          <w:rFonts w:ascii="Times New Roman" w:hAnsi="Times New Roman" w:cs="Times New Roman"/>
          <w:sz w:val="24"/>
          <w:szCs w:val="24"/>
          <w:lang w:val="en-US"/>
        </w:rPr>
        <w:t>Morphosyntax</w:t>
      </w:r>
      <w:proofErr w:type="spellEnd"/>
      <w:r w:rsidRPr="00451072">
        <w:rPr>
          <w:rFonts w:ascii="Times New Roman" w:hAnsi="Times New Roman" w:cs="Times New Roman"/>
          <w:sz w:val="24"/>
          <w:szCs w:val="24"/>
          <w:lang w:val="en-US"/>
        </w:rPr>
        <w:t>&gt;noun</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&lt;Usage label&gt;main term</w:t>
      </w:r>
    </w:p>
    <w:p w:rsidR="00451072"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GB"/>
        </w:rPr>
        <w:t>&lt;Source</w:t>
      </w:r>
      <w:r w:rsidRPr="004906DB">
        <w:rPr>
          <w:rFonts w:ascii="Times New Roman" w:hAnsi="Times New Roman" w:cs="Times New Roman"/>
          <w:sz w:val="24"/>
          <w:szCs w:val="24"/>
          <w:lang w:val="en-US"/>
        </w:rPr>
        <w:t>&gt;^short reference + date^</w:t>
      </w:r>
    </w:p>
    <w:p w:rsidR="006D49D2" w:rsidRPr="004906DB" w:rsidRDefault="006D49D2" w:rsidP="00451072">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US"/>
        </w:rPr>
        <w:t>&lt;Category&gt;short form</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&lt;Definition&gt;xxx</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&lt;Source</w:t>
      </w:r>
      <w:r w:rsidRPr="004906DB">
        <w:rPr>
          <w:rFonts w:ascii="Times New Roman" w:hAnsi="Times New Roman" w:cs="Times New Roman"/>
          <w:sz w:val="24"/>
          <w:szCs w:val="24"/>
          <w:lang w:val="en-US"/>
        </w:rPr>
        <w:t>&gt;^short reference + date^</w:t>
      </w:r>
    </w:p>
    <w:p w:rsidR="00451072" w:rsidRPr="004906DB" w:rsidRDefault="00451072" w:rsidP="00451072">
      <w:pPr>
        <w:pStyle w:val="Testonormale"/>
        <w:rPr>
          <w:rFonts w:ascii="Times New Roman" w:hAnsi="Times New Roman"/>
          <w:sz w:val="24"/>
          <w:szCs w:val="24"/>
          <w:lang w:val="en-GB"/>
        </w:rPr>
      </w:pPr>
      <w:r w:rsidRPr="004906DB">
        <w:rPr>
          <w:rFonts w:ascii="Times New Roman" w:hAnsi="Times New Roman"/>
          <w:sz w:val="24"/>
          <w:szCs w:val="24"/>
          <w:lang w:val="en-GB"/>
        </w:rPr>
        <w:t>&lt;Context&gt;</w:t>
      </w:r>
      <w:r w:rsidRPr="004906DB">
        <w:rPr>
          <w:rFonts w:ascii="Times New Roman" w:hAnsi="Times New Roman"/>
          <w:sz w:val="24"/>
          <w:szCs w:val="24"/>
          <w:lang w:val="en-US"/>
        </w:rPr>
        <w:t xml:space="preserve"> Example of use including the term.</w:t>
      </w:r>
      <w:r w:rsidRPr="004906DB">
        <w:rPr>
          <w:rFonts w:ascii="Times New Roman" w:hAnsi="Times New Roman"/>
          <w:sz w:val="24"/>
          <w:szCs w:val="24"/>
          <w:lang w:val="en-GB"/>
        </w:rPr>
        <w:t xml:space="preserve"> </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&lt;Source&gt;</w:t>
      </w:r>
      <w:r w:rsidRPr="004906DB">
        <w:rPr>
          <w:rFonts w:ascii="Times New Roman" w:hAnsi="Times New Roman" w:cs="Times New Roman"/>
          <w:sz w:val="24"/>
          <w:szCs w:val="24"/>
          <w:lang w:val="en-US"/>
        </w:rPr>
        <w:t>^short reference + date^</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&lt;Concept field&gt;general concepts</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&lt;Related words&gt;^</w:t>
      </w:r>
      <w:r w:rsidR="006D49D2">
        <w:rPr>
          <w:rFonts w:ascii="Times New Roman" w:hAnsi="Times New Roman" w:cs="Times New Roman"/>
          <w:sz w:val="24"/>
          <w:szCs w:val="24"/>
          <w:lang w:val="en-GB"/>
        </w:rPr>
        <w:t>kitchen appliances</w:t>
      </w:r>
      <w:r w:rsidRPr="004906DB">
        <w:rPr>
          <w:rFonts w:ascii="Times New Roman" w:hAnsi="Times New Roman" w:cs="Times New Roman"/>
          <w:sz w:val="24"/>
          <w:szCs w:val="24"/>
          <w:lang w:val="en-GB"/>
        </w:rPr>
        <w:t>^</w:t>
      </w:r>
    </w:p>
    <w:p w:rsidR="00451072"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&lt;Type of relation&gt;super.</w:t>
      </w:r>
    </w:p>
    <w:p w:rsidR="006D49D2" w:rsidRPr="004906DB" w:rsidRDefault="006D49D2" w:rsidP="00451072">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&lt;Related words&gt;^oven^, ^</w:t>
      </w:r>
      <w:hyperlink r:id="rId12" w:history="1">
        <w:r w:rsidRPr="006D49D2">
          <w:rPr>
            <w:rStyle w:val="Collegamentoipertestuale"/>
            <w:rFonts w:ascii="Times New Roman" w:hAnsi="Times New Roman" w:cs="Times New Roman"/>
            <w:color w:val="auto"/>
            <w:sz w:val="24"/>
            <w:u w:val="none"/>
            <w:lang w:val="en-GB"/>
          </w:rPr>
          <w:t>range cooker</w:t>
        </w:r>
      </w:hyperlink>
      <w:r w:rsidRPr="006D49D2">
        <w:rPr>
          <w:rFonts w:ascii="Times New Roman" w:hAnsi="Times New Roman" w:cs="Times New Roman"/>
          <w:sz w:val="24"/>
          <w:lang w:val="en-US"/>
        </w:rPr>
        <w:t>^</w:t>
      </w:r>
      <w:r w:rsidRPr="006D49D2">
        <w:rPr>
          <w:rFonts w:ascii="Times New Roman" w:hAnsi="Times New Roman" w:cs="Times New Roman"/>
          <w:sz w:val="24"/>
          <w:lang w:val="en-GB"/>
        </w:rPr>
        <w:t xml:space="preserve">, </w:t>
      </w:r>
      <w:r>
        <w:rPr>
          <w:rFonts w:ascii="Times New Roman" w:hAnsi="Times New Roman" w:cs="Times New Roman"/>
          <w:sz w:val="24"/>
          <w:lang w:val="en-GB"/>
        </w:rPr>
        <w:t>^</w:t>
      </w:r>
      <w:r w:rsidRPr="006D49D2">
        <w:rPr>
          <w:rFonts w:ascii="Times New Roman" w:hAnsi="Times New Roman" w:cs="Times New Roman"/>
          <w:sz w:val="24"/>
          <w:lang w:val="en-GB"/>
        </w:rPr>
        <w:t>extractor fan</w:t>
      </w:r>
      <w:r>
        <w:rPr>
          <w:rFonts w:ascii="Times New Roman" w:hAnsi="Times New Roman" w:cs="Times New Roman"/>
          <w:sz w:val="24"/>
          <w:lang w:val="en-GB"/>
        </w:rPr>
        <w:t>^,</w:t>
      </w:r>
      <w:r w:rsidRPr="006D49D2">
        <w:rPr>
          <w:rFonts w:ascii="Times New Roman" w:hAnsi="Times New Roman" w:cs="Times New Roman"/>
          <w:sz w:val="24"/>
          <w:lang w:val="en-GB"/>
        </w:rPr>
        <w:t xml:space="preserve"> </w:t>
      </w:r>
      <w:r>
        <w:rPr>
          <w:rFonts w:ascii="Times New Roman" w:hAnsi="Times New Roman" w:cs="Times New Roman"/>
          <w:sz w:val="24"/>
          <w:lang w:val="en-GB"/>
        </w:rPr>
        <w:t>^</w:t>
      </w:r>
      <w:r w:rsidRPr="006D49D2">
        <w:rPr>
          <w:rFonts w:ascii="Times New Roman" w:hAnsi="Times New Roman" w:cs="Times New Roman"/>
          <w:sz w:val="24"/>
          <w:lang w:val="en-GB"/>
        </w:rPr>
        <w:t>microwave</w:t>
      </w:r>
      <w:r>
        <w:rPr>
          <w:rFonts w:ascii="Times New Roman" w:hAnsi="Times New Roman" w:cs="Times New Roman"/>
          <w:sz w:val="24"/>
          <w:lang w:val="en-GB"/>
        </w:rPr>
        <w:t>^</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&lt;Synonyms&gt;</w:t>
      </w:r>
      <w:r w:rsidRPr="004906DB">
        <w:rPr>
          <w:rFonts w:ascii="Times New Roman" w:hAnsi="Times New Roman" w:cs="Times New Roman"/>
          <w:sz w:val="24"/>
          <w:szCs w:val="24"/>
          <w:lang w:val="en-US"/>
        </w:rPr>
        <w:t>Comment on the degree of synonymy.</w:t>
      </w:r>
    </w:p>
    <w:p w:rsidR="00451072" w:rsidRPr="004906DB" w:rsidRDefault="00451072" w:rsidP="00451072">
      <w:pPr>
        <w:spacing w:after="0" w:line="240" w:lineRule="auto"/>
        <w:rPr>
          <w:rFonts w:ascii="Times New Roman" w:hAnsi="Times New Roman" w:cs="Times New Roman"/>
          <w:sz w:val="24"/>
          <w:szCs w:val="24"/>
          <w:lang w:val="en-GB"/>
        </w:rPr>
      </w:pP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w:t>
      </w:r>
      <w:proofErr w:type="gramStart"/>
      <w:r w:rsidRPr="004906DB">
        <w:rPr>
          <w:rFonts w:ascii="Times New Roman" w:hAnsi="Times New Roman" w:cs="Times New Roman"/>
          <w:sz w:val="24"/>
          <w:szCs w:val="24"/>
          <w:lang w:val="en-GB"/>
        </w:rPr>
        <w:t>en&gt;</w:t>
      </w:r>
      <w:proofErr w:type="gramEnd"/>
      <w:r w:rsidR="006D49D2">
        <w:rPr>
          <w:rFonts w:ascii="Times New Roman" w:hAnsi="Times New Roman" w:cs="Times New Roman"/>
          <w:sz w:val="24"/>
          <w:szCs w:val="24"/>
          <w:lang w:val="en-GB"/>
        </w:rPr>
        <w:t>kitchen hob</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w:t>
      </w:r>
      <w:proofErr w:type="spellStart"/>
      <w:r w:rsidRPr="004906DB">
        <w:rPr>
          <w:rFonts w:ascii="Times New Roman" w:hAnsi="Times New Roman" w:cs="Times New Roman"/>
          <w:sz w:val="24"/>
          <w:szCs w:val="24"/>
          <w:lang w:val="en-GB"/>
        </w:rPr>
        <w:t>Morphosyntax</w:t>
      </w:r>
      <w:proofErr w:type="spellEnd"/>
      <w:r w:rsidRPr="004906DB">
        <w:rPr>
          <w:rFonts w:ascii="Times New Roman" w:hAnsi="Times New Roman" w:cs="Times New Roman"/>
          <w:sz w:val="24"/>
          <w:szCs w:val="24"/>
          <w:lang w:val="en-GB"/>
        </w:rPr>
        <w:t>&gt;noun group</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&lt;Source</w:t>
      </w:r>
      <w:r w:rsidRPr="004906DB">
        <w:rPr>
          <w:rFonts w:ascii="Times New Roman" w:hAnsi="Times New Roman" w:cs="Times New Roman"/>
          <w:sz w:val="24"/>
          <w:szCs w:val="24"/>
          <w:lang w:val="en-US"/>
        </w:rPr>
        <w:t>&gt;^short reference + date^</w:t>
      </w:r>
    </w:p>
    <w:p w:rsidR="00451072" w:rsidRPr="004906DB" w:rsidRDefault="00451072" w:rsidP="00451072">
      <w:pPr>
        <w:pStyle w:val="Testonormale"/>
        <w:rPr>
          <w:rFonts w:ascii="Times New Roman" w:hAnsi="Times New Roman"/>
          <w:sz w:val="24"/>
          <w:szCs w:val="24"/>
          <w:lang w:val="en-GB"/>
        </w:rPr>
      </w:pPr>
      <w:r w:rsidRPr="004906DB">
        <w:rPr>
          <w:rFonts w:ascii="Times New Roman" w:hAnsi="Times New Roman"/>
          <w:sz w:val="24"/>
          <w:szCs w:val="24"/>
          <w:lang w:val="en-GB"/>
        </w:rPr>
        <w:t>&lt;</w:t>
      </w:r>
      <w:r w:rsidR="006D49D2">
        <w:rPr>
          <w:rFonts w:ascii="Times New Roman" w:hAnsi="Times New Roman"/>
          <w:sz w:val="24"/>
          <w:szCs w:val="24"/>
          <w:lang w:val="en-GB"/>
        </w:rPr>
        <w:t>Category</w:t>
      </w:r>
      <w:r w:rsidRPr="004906DB">
        <w:rPr>
          <w:rFonts w:ascii="Times New Roman" w:hAnsi="Times New Roman"/>
          <w:sz w:val="24"/>
          <w:szCs w:val="24"/>
          <w:lang w:val="en-GB"/>
        </w:rPr>
        <w:t>&gt;</w:t>
      </w:r>
      <w:r w:rsidR="006D49D2">
        <w:rPr>
          <w:rFonts w:ascii="Times New Roman" w:hAnsi="Times New Roman"/>
          <w:sz w:val="24"/>
          <w:szCs w:val="24"/>
          <w:lang w:val="en-GB"/>
        </w:rPr>
        <w:t>full form</w:t>
      </w:r>
    </w:p>
    <w:p w:rsidR="00451072" w:rsidRPr="004906DB" w:rsidRDefault="00451072" w:rsidP="00451072">
      <w:pPr>
        <w:pStyle w:val="Testonormale"/>
        <w:rPr>
          <w:rFonts w:ascii="Times New Roman" w:hAnsi="Times New Roman"/>
          <w:sz w:val="24"/>
          <w:szCs w:val="24"/>
          <w:lang w:val="en-GB"/>
        </w:rPr>
      </w:pPr>
      <w:r w:rsidRPr="004906DB">
        <w:rPr>
          <w:rFonts w:ascii="Times New Roman" w:hAnsi="Times New Roman"/>
          <w:sz w:val="24"/>
          <w:szCs w:val="24"/>
          <w:lang w:val="en-GB"/>
        </w:rPr>
        <w:t>&lt;Context&gt;</w:t>
      </w:r>
      <w:r w:rsidRPr="004906DB">
        <w:rPr>
          <w:rFonts w:ascii="Times New Roman" w:hAnsi="Times New Roman"/>
          <w:sz w:val="24"/>
          <w:szCs w:val="24"/>
          <w:lang w:val="en-US"/>
        </w:rPr>
        <w:t xml:space="preserve"> Example of use including the term.</w:t>
      </w:r>
    </w:p>
    <w:p w:rsidR="00451072" w:rsidRPr="00451072" w:rsidRDefault="00451072" w:rsidP="00451072">
      <w:pPr>
        <w:pStyle w:val="Testonormale"/>
        <w:rPr>
          <w:rFonts w:ascii="Times New Roman" w:hAnsi="Times New Roman"/>
          <w:sz w:val="24"/>
          <w:szCs w:val="24"/>
          <w:lang w:val="en-US"/>
        </w:rPr>
      </w:pPr>
      <w:r w:rsidRPr="00451072">
        <w:rPr>
          <w:rFonts w:ascii="Times New Roman" w:hAnsi="Times New Roman"/>
          <w:sz w:val="24"/>
          <w:szCs w:val="24"/>
          <w:lang w:val="en-US"/>
        </w:rPr>
        <w:t>&lt;Source&gt;</w:t>
      </w:r>
      <w:r w:rsidRPr="004906DB">
        <w:rPr>
          <w:rFonts w:ascii="Times New Roman" w:hAnsi="Times New Roman"/>
          <w:sz w:val="24"/>
          <w:szCs w:val="24"/>
          <w:lang w:val="en-US"/>
        </w:rPr>
        <w:t>^short reference + date^</w:t>
      </w:r>
      <w:r w:rsidRPr="00451072">
        <w:rPr>
          <w:rFonts w:ascii="Times New Roman" w:hAnsi="Times New Roman"/>
          <w:sz w:val="24"/>
          <w:szCs w:val="24"/>
          <w:lang w:val="en-US"/>
        </w:rPr>
        <w:cr/>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w:t>
      </w:r>
      <w:proofErr w:type="gramStart"/>
      <w:r w:rsidRPr="00451072">
        <w:rPr>
          <w:rFonts w:ascii="Times New Roman" w:hAnsi="Times New Roman" w:cs="Times New Roman"/>
          <w:sz w:val="24"/>
          <w:szCs w:val="24"/>
          <w:lang w:val="en-US"/>
        </w:rPr>
        <w:t>source&gt;</w:t>
      </w:r>
      <w:proofErr w:type="gramEnd"/>
      <w:r w:rsidRPr="00451072">
        <w:rPr>
          <w:rFonts w:ascii="Times New Roman" w:hAnsi="Times New Roman" w:cs="Times New Roman"/>
          <w:sz w:val="24"/>
          <w:szCs w:val="24"/>
          <w:lang w:val="en-US"/>
        </w:rPr>
        <w:t>short reference + date</w:t>
      </w:r>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&lt;Reference&gt;Author (date = year) “Article title”, place of publication, publisher, pages.</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lastRenderedPageBreak/>
        <w:t>**</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w:t>
      </w:r>
      <w:proofErr w:type="gramStart"/>
      <w:r w:rsidRPr="00451072">
        <w:rPr>
          <w:rFonts w:ascii="Times New Roman" w:hAnsi="Times New Roman" w:cs="Times New Roman"/>
          <w:sz w:val="24"/>
          <w:szCs w:val="24"/>
          <w:lang w:val="en-US"/>
        </w:rPr>
        <w:t>source&gt;</w:t>
      </w:r>
      <w:proofErr w:type="gramEnd"/>
      <w:r w:rsidRPr="00451072">
        <w:rPr>
          <w:rFonts w:ascii="Times New Roman" w:hAnsi="Times New Roman" w:cs="Times New Roman"/>
          <w:sz w:val="24"/>
          <w:szCs w:val="24"/>
          <w:lang w:val="en-US"/>
        </w:rPr>
        <w:t>short reference + date</w:t>
      </w:r>
    </w:p>
    <w:p w:rsidR="00451072" w:rsidRPr="00451072"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&lt;Reference&gt;</w:t>
      </w:r>
      <w:proofErr w:type="gramStart"/>
      <w:r w:rsidRPr="004906DB">
        <w:rPr>
          <w:rFonts w:ascii="Times New Roman" w:hAnsi="Times New Roman" w:cs="Times New Roman"/>
          <w:sz w:val="24"/>
          <w:szCs w:val="24"/>
          <w:lang w:val="en-US"/>
        </w:rPr>
        <w:t>Smith  A</w:t>
      </w:r>
      <w:proofErr w:type="gramEnd"/>
      <w:r w:rsidRPr="004906DB">
        <w:rPr>
          <w:rFonts w:ascii="Times New Roman" w:hAnsi="Times New Roman" w:cs="Times New Roman"/>
          <w:sz w:val="24"/>
          <w:szCs w:val="24"/>
          <w:lang w:val="en-US"/>
        </w:rPr>
        <w:t xml:space="preserve">. (date=year) </w:t>
      </w:r>
      <w:r w:rsidRPr="004906DB">
        <w:rPr>
          <w:rFonts w:ascii="Times New Roman" w:hAnsi="Times New Roman" w:cs="Times New Roman"/>
          <w:i/>
          <w:sz w:val="24"/>
          <w:szCs w:val="24"/>
          <w:lang w:val="en-US"/>
        </w:rPr>
        <w:t xml:space="preserve">Book title, </w:t>
      </w:r>
      <w:r w:rsidRPr="004906DB">
        <w:rPr>
          <w:rFonts w:ascii="Times New Roman" w:hAnsi="Times New Roman" w:cs="Times New Roman"/>
          <w:sz w:val="24"/>
          <w:szCs w:val="24"/>
          <w:lang w:val="en-US"/>
        </w:rPr>
        <w:t xml:space="preserve">place of publication, publisher. </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w:t>
      </w:r>
    </w:p>
    <w:p w:rsidR="00451072" w:rsidRPr="00451072" w:rsidRDefault="00451072" w:rsidP="00451072">
      <w:pPr>
        <w:spacing w:after="0" w:line="240" w:lineRule="auto"/>
        <w:rPr>
          <w:rFonts w:ascii="Times New Roman" w:hAnsi="Times New Roman" w:cs="Times New Roman"/>
          <w:sz w:val="24"/>
          <w:szCs w:val="24"/>
          <w:lang w:val="en-US"/>
        </w:rPr>
      </w:pPr>
      <w:r w:rsidRPr="00451072">
        <w:rPr>
          <w:rFonts w:ascii="Times New Roman" w:hAnsi="Times New Roman" w:cs="Times New Roman"/>
          <w:sz w:val="24"/>
          <w:szCs w:val="24"/>
          <w:lang w:val="en-US"/>
        </w:rPr>
        <w:t>&lt;</w:t>
      </w:r>
      <w:proofErr w:type="gramStart"/>
      <w:r w:rsidRPr="00451072">
        <w:rPr>
          <w:rFonts w:ascii="Times New Roman" w:hAnsi="Times New Roman" w:cs="Times New Roman"/>
          <w:sz w:val="24"/>
          <w:szCs w:val="24"/>
          <w:lang w:val="en-US"/>
        </w:rPr>
        <w:t>source</w:t>
      </w:r>
      <w:proofErr w:type="gramEnd"/>
      <w:r w:rsidRPr="00451072">
        <w:rPr>
          <w:rFonts w:ascii="Times New Roman" w:hAnsi="Times New Roman" w:cs="Times New Roman"/>
          <w:sz w:val="24"/>
          <w:szCs w:val="24"/>
          <w:lang w:val="en-US"/>
        </w:rPr>
        <w:t>&gt; short reference + date</w:t>
      </w:r>
    </w:p>
    <w:p w:rsidR="00451072" w:rsidRPr="004906DB" w:rsidRDefault="00451072" w:rsidP="00451072">
      <w:pPr>
        <w:spacing w:after="0" w:line="240" w:lineRule="auto"/>
        <w:rPr>
          <w:rFonts w:ascii="Times New Roman" w:hAnsi="Times New Roman" w:cs="Times New Roman"/>
          <w:sz w:val="24"/>
          <w:szCs w:val="24"/>
          <w:lang w:val="en-US"/>
        </w:rPr>
      </w:pPr>
      <w:r w:rsidRPr="004906DB">
        <w:rPr>
          <w:rFonts w:ascii="Times New Roman" w:hAnsi="Times New Roman" w:cs="Times New Roman"/>
          <w:sz w:val="24"/>
          <w:szCs w:val="24"/>
          <w:lang w:val="en-US"/>
        </w:rPr>
        <w:t xml:space="preserve">&lt;Reference&gt;Author (date =year), “Article title”, </w:t>
      </w:r>
      <w:hyperlink r:id="rId13" w:history="1">
        <w:r w:rsidRPr="004906DB">
          <w:rPr>
            <w:rStyle w:val="Collegamentoipertestuale"/>
            <w:rFonts w:ascii="Times New Roman" w:hAnsi="Times New Roman" w:cs="Times New Roman"/>
            <w:sz w:val="24"/>
            <w:szCs w:val="24"/>
            <w:lang w:val="en-US"/>
          </w:rPr>
          <w:t>web</w:t>
        </w:r>
      </w:hyperlink>
      <w:r w:rsidRPr="004906DB">
        <w:rPr>
          <w:rFonts w:ascii="Times New Roman" w:hAnsi="Times New Roman" w:cs="Times New Roman"/>
          <w:sz w:val="24"/>
          <w:szCs w:val="24"/>
          <w:lang w:val="en-US"/>
        </w:rPr>
        <w:t xml:space="preserve"> address (last accessed in June 2019).</w:t>
      </w:r>
    </w:p>
    <w:p w:rsidR="00451072" w:rsidRPr="004906DB" w:rsidRDefault="00451072" w:rsidP="00451072">
      <w:pPr>
        <w:spacing w:after="0" w:line="240" w:lineRule="auto"/>
        <w:rPr>
          <w:rFonts w:ascii="Times New Roman" w:hAnsi="Times New Roman" w:cs="Times New Roman"/>
          <w:sz w:val="24"/>
          <w:szCs w:val="24"/>
          <w:lang w:val="en-GB"/>
        </w:rPr>
      </w:pPr>
      <w:r w:rsidRPr="004906DB">
        <w:rPr>
          <w:rFonts w:ascii="Times New Roman" w:hAnsi="Times New Roman" w:cs="Times New Roman"/>
          <w:sz w:val="24"/>
          <w:szCs w:val="24"/>
          <w:lang w:val="en-GB"/>
        </w:rPr>
        <w:t>**</w:t>
      </w:r>
    </w:p>
    <w:p w:rsidR="009B3926" w:rsidRDefault="009B3926" w:rsidP="009B3926">
      <w:pPr>
        <w:pStyle w:val="NormaleWeb"/>
        <w:ind w:left="720"/>
        <w:jc w:val="both"/>
        <w:rPr>
          <w:lang w:val="en-US"/>
        </w:rPr>
      </w:pPr>
    </w:p>
    <w:p w:rsidR="00794023" w:rsidRPr="00367516" w:rsidRDefault="00794023" w:rsidP="00794023">
      <w:pPr>
        <w:pStyle w:val="NormaleWeb"/>
        <w:ind w:left="360"/>
        <w:jc w:val="both"/>
        <w:rPr>
          <w:lang w:val="en-US"/>
        </w:rPr>
      </w:pPr>
    </w:p>
    <w:sectPr w:rsidR="00794023" w:rsidRPr="00367516" w:rsidSect="007373E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Bold">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633B6"/>
    <w:multiLevelType w:val="hybridMultilevel"/>
    <w:tmpl w:val="39746C78"/>
    <w:lvl w:ilvl="0" w:tplc="0410000F">
      <w:start w:val="1"/>
      <w:numFmt w:val="decimal"/>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4006E19"/>
    <w:multiLevelType w:val="hybridMultilevel"/>
    <w:tmpl w:val="39746C78"/>
    <w:lvl w:ilvl="0" w:tplc="0410000F">
      <w:start w:val="1"/>
      <w:numFmt w:val="decimal"/>
      <w:lvlText w:val="%1."/>
      <w:lvlJc w:val="left"/>
      <w:pPr>
        <w:ind w:left="50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4276C5B"/>
    <w:multiLevelType w:val="hybridMultilevel"/>
    <w:tmpl w:val="BC3032C2"/>
    <w:lvl w:ilvl="0" w:tplc="A476C64A">
      <w:start w:val="1"/>
      <w:numFmt w:val="lowerLetter"/>
      <w:lvlText w:val="%1."/>
      <w:lvlJc w:val="left"/>
      <w:pPr>
        <w:ind w:left="1080" w:hanging="360"/>
      </w:pPr>
      <w:rPr>
        <w:rFonts w:ascii="Times New Roman" w:eastAsia="Times New Roman" w:hAnsi="Times New Roman" w:cs="Times New Roman"/>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283"/>
  <w:characterSpacingControl w:val="doNotCompress"/>
  <w:compat>
    <w:compatSetting w:name="compatibilityMode" w:uri="http://schemas.microsoft.com/office/word" w:val="12"/>
  </w:compat>
  <w:rsids>
    <w:rsidRoot w:val="00367516"/>
    <w:rsid w:val="000D2D1E"/>
    <w:rsid w:val="003141D0"/>
    <w:rsid w:val="003560DF"/>
    <w:rsid w:val="00367516"/>
    <w:rsid w:val="00370CD2"/>
    <w:rsid w:val="00417E3F"/>
    <w:rsid w:val="004337DB"/>
    <w:rsid w:val="00451072"/>
    <w:rsid w:val="004906DB"/>
    <w:rsid w:val="004D51C7"/>
    <w:rsid w:val="006D3ACA"/>
    <w:rsid w:val="006D49D2"/>
    <w:rsid w:val="007373E2"/>
    <w:rsid w:val="00755376"/>
    <w:rsid w:val="00794023"/>
    <w:rsid w:val="007F07E2"/>
    <w:rsid w:val="0081130F"/>
    <w:rsid w:val="00911A93"/>
    <w:rsid w:val="00975A76"/>
    <w:rsid w:val="009B3926"/>
    <w:rsid w:val="00A055FD"/>
    <w:rsid w:val="00A37A0A"/>
    <w:rsid w:val="00AC3723"/>
    <w:rsid w:val="00C54D2A"/>
    <w:rsid w:val="00CA6F46"/>
    <w:rsid w:val="00D7217D"/>
    <w:rsid w:val="00E15B24"/>
    <w:rsid w:val="00EF2DDC"/>
    <w:rsid w:val="00F420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79D8A"/>
  <w15:docId w15:val="{E47E88FD-E3A0-418A-87C9-1483B39A3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67516"/>
    <w:pPr>
      <w:spacing w:after="200" w:line="276" w:lineRule="auto"/>
    </w:pPr>
  </w:style>
  <w:style w:type="paragraph" w:styleId="Titolo1">
    <w:name w:val="heading 1"/>
    <w:basedOn w:val="Normale"/>
    <w:link w:val="Titolo1Carattere"/>
    <w:uiPriority w:val="9"/>
    <w:qFormat/>
    <w:rsid w:val="003675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7553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link w:val="Titolo3Carattere"/>
    <w:uiPriority w:val="9"/>
    <w:qFormat/>
    <w:rsid w:val="00367516"/>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67516"/>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367516"/>
    <w:rPr>
      <w:rFonts w:ascii="Times New Roman" w:eastAsia="Times New Roman" w:hAnsi="Times New Roman" w:cs="Times New Roman"/>
      <w:b/>
      <w:bCs/>
      <w:sz w:val="27"/>
      <w:szCs w:val="27"/>
      <w:lang w:eastAsia="it-IT"/>
    </w:rPr>
  </w:style>
  <w:style w:type="character" w:customStyle="1" w:styleId="flytitle-and-titleflytitle">
    <w:name w:val="flytitle-and-title__flytitle"/>
    <w:basedOn w:val="Carpredefinitoparagrafo"/>
    <w:rsid w:val="00367516"/>
  </w:style>
  <w:style w:type="character" w:customStyle="1" w:styleId="flytitle-and-titletitle">
    <w:name w:val="flytitle-and-title__title"/>
    <w:basedOn w:val="Carpredefinitoparagrafo"/>
    <w:rsid w:val="00367516"/>
  </w:style>
  <w:style w:type="paragraph" w:customStyle="1" w:styleId="blog-postrubric">
    <w:name w:val="blog-post__rubric"/>
    <w:basedOn w:val="Normale"/>
    <w:rsid w:val="0036751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unhideWhenUsed/>
    <w:rsid w:val="0036751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367516"/>
    <w:rPr>
      <w:i/>
      <w:iCs/>
    </w:rPr>
  </w:style>
  <w:style w:type="character" w:styleId="Collegamentoipertestuale">
    <w:name w:val="Hyperlink"/>
    <w:basedOn w:val="Carpredefinitoparagrafo"/>
    <w:rsid w:val="009B3926"/>
    <w:rPr>
      <w:color w:val="0000FF"/>
      <w:u w:val="single"/>
    </w:rPr>
  </w:style>
  <w:style w:type="paragraph" w:styleId="Testonormale">
    <w:name w:val="Plain Text"/>
    <w:basedOn w:val="Normale"/>
    <w:link w:val="TestonormaleCarattere"/>
    <w:rsid w:val="009B3926"/>
    <w:pPr>
      <w:spacing w:after="0" w:line="24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rsid w:val="009B3926"/>
    <w:rPr>
      <w:rFonts w:ascii="Courier New" w:eastAsia="Times New Roman" w:hAnsi="Courier New" w:cs="Times New Roman"/>
      <w:sz w:val="20"/>
      <w:szCs w:val="20"/>
    </w:rPr>
  </w:style>
  <w:style w:type="paragraph" w:styleId="Corpotesto">
    <w:name w:val="Body Text"/>
    <w:basedOn w:val="Normale"/>
    <w:link w:val="CorpotestoCarattere"/>
    <w:rsid w:val="009B3926"/>
    <w:pPr>
      <w:spacing w:after="0" w:line="240" w:lineRule="auto"/>
    </w:pPr>
    <w:rPr>
      <w:rFonts w:ascii="Georgia" w:eastAsia="Times New Roman" w:hAnsi="Georgia" w:cs="Times New Roman"/>
      <w:szCs w:val="20"/>
    </w:rPr>
  </w:style>
  <w:style w:type="character" w:customStyle="1" w:styleId="CorpotestoCarattere">
    <w:name w:val="Corpo testo Carattere"/>
    <w:basedOn w:val="Carpredefinitoparagrafo"/>
    <w:link w:val="Corpotesto"/>
    <w:rsid w:val="009B3926"/>
    <w:rPr>
      <w:rFonts w:ascii="Georgia" w:eastAsia="Times New Roman" w:hAnsi="Georgia" w:cs="Times New Roman"/>
      <w:szCs w:val="20"/>
    </w:rPr>
  </w:style>
  <w:style w:type="paragraph" w:customStyle="1" w:styleId="blog-postdescription">
    <w:name w:val="blog-post__description"/>
    <w:basedOn w:val="Normale"/>
    <w:rsid w:val="00AC372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semiHidden/>
    <w:rsid w:val="00755376"/>
    <w:rPr>
      <w:rFonts w:asciiTheme="majorHAnsi" w:eastAsiaTheme="majorEastAsia" w:hAnsiTheme="majorHAnsi" w:cstheme="majorBidi"/>
      <w:color w:val="2E74B5" w:themeColor="accent1" w:themeShade="BF"/>
      <w:sz w:val="26"/>
      <w:szCs w:val="26"/>
    </w:rPr>
  </w:style>
  <w:style w:type="character" w:styleId="Enfasigrassetto">
    <w:name w:val="Strong"/>
    <w:basedOn w:val="Carpredefinitoparagrafo"/>
    <w:uiPriority w:val="22"/>
    <w:qFormat/>
    <w:rsid w:val="00755376"/>
    <w:rPr>
      <w:b/>
      <w:bCs/>
    </w:rPr>
  </w:style>
  <w:style w:type="paragraph" w:styleId="Testofumetto">
    <w:name w:val="Balloon Text"/>
    <w:basedOn w:val="Normale"/>
    <w:link w:val="TestofumettoCarattere"/>
    <w:uiPriority w:val="99"/>
    <w:semiHidden/>
    <w:unhideWhenUsed/>
    <w:rsid w:val="004337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337DB"/>
    <w:rPr>
      <w:rFonts w:ascii="Tahoma" w:hAnsi="Tahoma" w:cs="Tahoma"/>
      <w:sz w:val="16"/>
      <w:szCs w:val="16"/>
    </w:rPr>
  </w:style>
  <w:style w:type="paragraph" w:styleId="Paragrafoelenco">
    <w:name w:val="List Paragraph"/>
    <w:basedOn w:val="Normale"/>
    <w:uiPriority w:val="34"/>
    <w:qFormat/>
    <w:rsid w:val="004906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892304">
      <w:bodyDiv w:val="1"/>
      <w:marLeft w:val="0"/>
      <w:marRight w:val="0"/>
      <w:marTop w:val="0"/>
      <w:marBottom w:val="0"/>
      <w:divBdr>
        <w:top w:val="none" w:sz="0" w:space="0" w:color="auto"/>
        <w:left w:val="none" w:sz="0" w:space="0" w:color="auto"/>
        <w:bottom w:val="none" w:sz="0" w:space="0" w:color="auto"/>
        <w:right w:val="none" w:sz="0" w:space="0" w:color="auto"/>
      </w:divBdr>
    </w:div>
    <w:div w:id="1998535360">
      <w:bodyDiv w:val="1"/>
      <w:marLeft w:val="0"/>
      <w:marRight w:val="0"/>
      <w:marTop w:val="0"/>
      <w:marBottom w:val="0"/>
      <w:divBdr>
        <w:top w:val="none" w:sz="0" w:space="0" w:color="auto"/>
        <w:left w:val="none" w:sz="0" w:space="0" w:color="auto"/>
        <w:bottom w:val="none" w:sz="0" w:space="0" w:color="auto"/>
        <w:right w:val="none" w:sz="0" w:space="0" w:color="auto"/>
      </w:divBdr>
      <w:divsChild>
        <w:div w:id="386147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crofinanza.it/site/archivio/arc007.html" TargetMode="External"/><Relationship Id="rId3" Type="http://schemas.openxmlformats.org/officeDocument/2006/relationships/styles" Target="styles.xml"/><Relationship Id="rId7" Type="http://schemas.openxmlformats.org/officeDocument/2006/relationships/hyperlink" Target="http://www.microfinanza.it/site/archivio/arc007.html" TargetMode="External"/><Relationship Id="rId12" Type="http://schemas.openxmlformats.org/officeDocument/2006/relationships/hyperlink" Target="http://www.idealhome.co.uk/project-advice/shopping-guides/appliances/range-cookers-our-pick-of-the-best-820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idealhome.co.uk/project-advice/shopping-guides/decor/kitchen-sinks-our-pick-of-the-best-8206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dealhome.co.uk/project-advice/shopping-guides/appliances/range-cookers-our-pick-of-the-best-82017" TargetMode="External"/><Relationship Id="rId4" Type="http://schemas.openxmlformats.org/officeDocument/2006/relationships/settings" Target="settings.xml"/><Relationship Id="rId9" Type="http://schemas.openxmlformats.org/officeDocument/2006/relationships/hyperlink" Target="http://www.idealhome.co.uk/project-advice/shopping-guides/appliances/the-best-ovens-81966"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0FF9E9-035B-47A5-9C2C-6F1EB472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Pages>
  <Words>1389</Words>
  <Characters>7919</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Teresa Musacchio</dc:creator>
  <cp:keywords/>
  <dc:description/>
  <cp:lastModifiedBy>musacchio maria teresa</cp:lastModifiedBy>
  <cp:revision>11</cp:revision>
  <dcterms:created xsi:type="dcterms:W3CDTF">2019-06-06T14:22:00Z</dcterms:created>
  <dcterms:modified xsi:type="dcterms:W3CDTF">2019-06-07T08:33:00Z</dcterms:modified>
</cp:coreProperties>
</file>