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61" w:rsidRPr="00AD0410" w:rsidRDefault="00D46761" w:rsidP="00D46761">
      <w:pPr>
        <w:jc w:val="both"/>
        <w:rPr>
          <w:b/>
        </w:rPr>
      </w:pPr>
      <w:r w:rsidRPr="003863EA">
        <w:rPr>
          <w:b/>
        </w:rPr>
        <w:t xml:space="preserve">M. Montanari, </w:t>
      </w:r>
      <w:r w:rsidRPr="003863EA">
        <w:rPr>
          <w:b/>
          <w:i/>
        </w:rPr>
        <w:t>La fame e l’abbondanza</w:t>
      </w:r>
      <w:r w:rsidRPr="003863EA">
        <w:rPr>
          <w:b/>
        </w:rPr>
        <w:t>, Economica Laterza, 1997 pp. 198-202</w:t>
      </w:r>
    </w:p>
    <w:p w:rsidR="00D46761" w:rsidRPr="00D46761" w:rsidRDefault="00D46761" w:rsidP="004B26DC">
      <w:pPr>
        <w:jc w:val="both"/>
      </w:pPr>
      <w:r>
        <w:t>II</w:t>
      </w:r>
      <w:r>
        <w:t>I</w:t>
      </w:r>
      <w:r>
        <w:t>.</w:t>
      </w:r>
      <w:bookmarkStart w:id="0" w:name="_GoBack"/>
      <w:bookmarkEnd w:id="0"/>
    </w:p>
    <w:p w:rsidR="004B26DC" w:rsidRPr="004B26DC" w:rsidRDefault="004B26DC" w:rsidP="004B26DC">
      <w:pPr>
        <w:jc w:val="both"/>
        <w:rPr>
          <w:b/>
        </w:rPr>
      </w:pPr>
      <w:r w:rsidRPr="004B26DC">
        <w:rPr>
          <w:b/>
        </w:rPr>
        <w:t>Inserisci nel testo, in ciascuno spazio una congiunzione/connettivo che ti sembri adatta al contesto.</w:t>
      </w:r>
    </w:p>
    <w:p w:rsidR="00457BC6" w:rsidRDefault="004B26DC" w:rsidP="004B26DC">
      <w:pPr>
        <w:jc w:val="both"/>
      </w:pPr>
      <w:r w:rsidRPr="004B26DC">
        <w:t>Ad analoga lettura si</w:t>
      </w:r>
      <w:r>
        <w:t xml:space="preserve"> presenta la tematica della sta</w:t>
      </w:r>
      <w:r w:rsidRPr="004B26DC">
        <w:t xml:space="preserve">gionalità. </w:t>
      </w:r>
      <w:r>
        <w:rPr>
          <w:b/>
        </w:rPr>
        <w:t xml:space="preserve">________ </w:t>
      </w:r>
      <w:r w:rsidRPr="004B26DC">
        <w:t>la rivoluzio</w:t>
      </w:r>
      <w:r>
        <w:t>ne dei trasporti e dell'organiz</w:t>
      </w:r>
      <w:r w:rsidRPr="004B26DC">
        <w:t>zazione commerciale (ma anche il massiccio intervento della chimica nei sistemi di produzione) ci hanno fatto un po' dimenticare che il cibo è in</w:t>
      </w:r>
      <w:r>
        <w:t>dissolubilmente lega</w:t>
      </w:r>
      <w:r w:rsidRPr="004B26DC">
        <w:t xml:space="preserve">to alle vicende del clima e delle stagioni, non possiamo nasconderci che esattamente questo </w:t>
      </w:r>
      <w:r>
        <w:t>- superare le vi</w:t>
      </w:r>
      <w:r w:rsidRPr="004B26DC">
        <w:t>cende del clima e delle stagioni, rendersene indipenden</w:t>
      </w:r>
      <w:r>
        <w:t xml:space="preserve">ti - </w:t>
      </w:r>
      <w:r w:rsidRPr="004B26DC">
        <w:t>è stato per millen</w:t>
      </w:r>
      <w:r>
        <w:t>ni un grande desiderio degli uo</w:t>
      </w:r>
      <w:r w:rsidRPr="004B26DC">
        <w:t xml:space="preserve">mini, un importante obiettivo della loro organizzazione alimentare. La simbiosi con la natura, la dipendenza dai suoi ritmi era pressoché totale, </w:t>
      </w:r>
      <w:r>
        <w:rPr>
          <w:b/>
        </w:rPr>
        <w:t>___________</w:t>
      </w:r>
      <w:r w:rsidRPr="004B26DC">
        <w:t xml:space="preserve"> ciò non significa che fosse vissuta sempre</w:t>
      </w:r>
      <w:r>
        <w:t xml:space="preserve"> con lieta adesione: a volte po</w:t>
      </w:r>
      <w:r w:rsidRPr="004B26DC">
        <w:t>teva essere avvertita co</w:t>
      </w:r>
      <w:r>
        <w:t xml:space="preserve">me una forma di schiavitù. </w:t>
      </w:r>
      <w:r w:rsidRPr="004B26DC">
        <w:rPr>
          <w:b/>
        </w:rPr>
        <w:t>__________</w:t>
      </w:r>
      <w:r>
        <w:t xml:space="preserve"> </w:t>
      </w:r>
      <w:r w:rsidRPr="004B26DC">
        <w:t xml:space="preserve">tutti i medici, da Ippocrate in poi, insistono sulla necessità, ai fini della buona salute, di adattare ai ritmi naturali e stagionali il proprio regime alimentare - e ogni altro aspetto della vita quotidiana: sonno, attività sessuale, lavoro, moto... I </w:t>
      </w:r>
      <w:proofErr w:type="spellStart"/>
      <w:r w:rsidRPr="004B26DC">
        <w:rPr>
          <w:i/>
        </w:rPr>
        <w:t>regimina</w:t>
      </w:r>
      <w:proofErr w:type="spellEnd"/>
      <w:r w:rsidRPr="004B26DC">
        <w:rPr>
          <w:i/>
        </w:rPr>
        <w:t xml:space="preserve"> </w:t>
      </w:r>
      <w:proofErr w:type="spellStart"/>
      <w:r w:rsidRPr="004B26DC">
        <w:rPr>
          <w:i/>
        </w:rPr>
        <w:t>mensium</w:t>
      </w:r>
      <w:proofErr w:type="spellEnd"/>
      <w:r w:rsidRPr="004B26DC">
        <w:t>, manuali che illustrano le principali norme igieniche e alimentari da seguire nei singoli mesi dell'anno, costituiscono una parte non trascurabile d</w:t>
      </w:r>
      <w:r>
        <w:t>ella letteratura medica occiden</w:t>
      </w:r>
      <w:r w:rsidRPr="004B26DC">
        <w:t>tale; anche i trattati di agronomia e di botanica danno grande importanza al</w:t>
      </w:r>
      <w:r>
        <w:t xml:space="preserve">l'argomento. Si tratta </w:t>
      </w:r>
      <w:r w:rsidRPr="004B26DC">
        <w:rPr>
          <w:b/>
        </w:rPr>
        <w:t>___________</w:t>
      </w:r>
      <w:r>
        <w:t xml:space="preserve"> sem</w:t>
      </w:r>
      <w:r w:rsidRPr="004B26DC">
        <w:t xml:space="preserve">pre di testi e di indicazioni rivolte a un pubblico di </w:t>
      </w:r>
      <w:r w:rsidRPr="004B26DC">
        <w:rPr>
          <w:i/>
        </w:rPr>
        <w:t>élite</w:t>
      </w:r>
      <w:r w:rsidRPr="004B26DC">
        <w:t>, quello che può permettersi di scegliere e di diversificare il proprio regime alimentare: gli altri - lo diceva già Ippocrate</w:t>
      </w:r>
      <w:r>
        <w:t xml:space="preserve"> -</w:t>
      </w:r>
      <w:r w:rsidRPr="004B26DC">
        <w:t xml:space="preserve"> vedano di arrangiarsi alla meg</w:t>
      </w:r>
      <w:r>
        <w:t>lio. E ar</w:t>
      </w:r>
      <w:r w:rsidRPr="004B26DC">
        <w:t xml:space="preserve">rangiarsi, per i più, significava puntare su cibi sicuri, garantiti, conservabili. </w:t>
      </w:r>
      <w:r w:rsidRPr="004B26DC">
        <w:rPr>
          <w:b/>
        </w:rPr>
        <w:t>_____________</w:t>
      </w:r>
      <w:r>
        <w:t xml:space="preserve"> i cereali, i legumi, le casta</w:t>
      </w:r>
      <w:r w:rsidRPr="004B26DC">
        <w:t>gne hanno avuto storic</w:t>
      </w:r>
      <w:r>
        <w:t>amente tanta parte nell'aliment</w:t>
      </w:r>
      <w:r w:rsidRPr="004B26DC">
        <w:t xml:space="preserve">azione dei ceti inferiori, non è stato anche e soprattutto per la loro attitudine ad essere conservati nel tempo? </w:t>
      </w:r>
      <w:r w:rsidRPr="004B26DC">
        <w:rPr>
          <w:b/>
        </w:rPr>
        <w:t>_____________</w:t>
      </w:r>
      <w:r>
        <w:t xml:space="preserve"> </w:t>
      </w:r>
      <w:r w:rsidRPr="004B26DC">
        <w:t>il sale ha avuto per millenni (almeno fino alla diffusione delle moderne tecniche</w:t>
      </w:r>
      <w:r>
        <w:t xml:space="preserve"> di refrigerazione) un ruolo de</w:t>
      </w:r>
      <w:r w:rsidRPr="004B26DC">
        <w:t>cisivo nel regime alimentare dei più, non è stato perché consentiva di conservare a lungo la carne, il pesce e gli altri cibi? Conservare, ec</w:t>
      </w:r>
      <w:r>
        <w:t>co la parola chiave. Cioè: scon</w:t>
      </w:r>
      <w:r w:rsidRPr="004B26DC">
        <w:t>figgere le stagioni. Acc</w:t>
      </w:r>
      <w:r>
        <w:t>umulare scorte, riempire i depo</w:t>
      </w:r>
      <w:r w:rsidRPr="004B26DC">
        <w:t>siti. Sottrarsi all'incer</w:t>
      </w:r>
      <w:r>
        <w:t>tezza, alla mutevolezza, all'im</w:t>
      </w:r>
      <w:r w:rsidRPr="004B26DC">
        <w:t>prevedibilità della n</w:t>
      </w:r>
      <w:r>
        <w:t>atura. Mantenere costante e uni</w:t>
      </w:r>
      <w:r w:rsidRPr="004B26DC">
        <w:t>forme il proprio stand</w:t>
      </w:r>
      <w:r>
        <w:t>ard di consumo. Il paradiso ter</w:t>
      </w:r>
      <w:r w:rsidRPr="004B26DC">
        <w:t xml:space="preserve">restre - il mondo ideale – non è </w:t>
      </w:r>
      <w:r w:rsidRPr="004B26DC">
        <w:rPr>
          <w:b/>
        </w:rPr>
        <w:t>___________</w:t>
      </w:r>
      <w:r>
        <w:t xml:space="preserve"> </w:t>
      </w:r>
      <w:r w:rsidRPr="004B26DC">
        <w:t>immaginato come un luogo senza stagioni, dove il cibo è sempre disponibile e sempre uguale a se stesso? «Tutta l'estate e tutto l'inverno c'erano frut</w:t>
      </w:r>
      <w:r>
        <w:t>ti e fiori maturi»: ecco il ver</w:t>
      </w:r>
      <w:r w:rsidRPr="004B26DC">
        <w:t xml:space="preserve">ziere magico di </w:t>
      </w:r>
      <w:proofErr w:type="spellStart"/>
      <w:r w:rsidRPr="004B26DC">
        <w:t>Chrétien</w:t>
      </w:r>
      <w:proofErr w:type="spellEnd"/>
      <w:r w:rsidRPr="004B26DC">
        <w:t xml:space="preserve"> de Troyes, nell'</w:t>
      </w:r>
      <w:proofErr w:type="spellStart"/>
      <w:r w:rsidRPr="004B26DC">
        <w:rPr>
          <w:i/>
        </w:rPr>
        <w:t>Erec</w:t>
      </w:r>
      <w:proofErr w:type="spellEnd"/>
      <w:r w:rsidRPr="004B26DC">
        <w:rPr>
          <w:i/>
        </w:rPr>
        <w:t xml:space="preserve"> et </w:t>
      </w:r>
      <w:proofErr w:type="spellStart"/>
      <w:r w:rsidRPr="004B26DC">
        <w:rPr>
          <w:i/>
        </w:rPr>
        <w:t>Enide</w:t>
      </w:r>
      <w:proofErr w:type="spellEnd"/>
      <w:r w:rsidRPr="004B26DC">
        <w:t xml:space="preserve">. </w:t>
      </w:r>
    </w:p>
    <w:p w:rsidR="004B26DC" w:rsidRDefault="004B26DC" w:rsidP="004B26DC">
      <w:pPr>
        <w:jc w:val="both"/>
      </w:pPr>
      <w:r>
        <w:t>Esercizi generali</w:t>
      </w:r>
    </w:p>
    <w:p w:rsidR="004B26DC" w:rsidRDefault="004B26DC" w:rsidP="004B26DC">
      <w:pPr>
        <w:pStyle w:val="Paragrafoelenco"/>
        <w:numPr>
          <w:ilvl w:val="0"/>
          <w:numId w:val="1"/>
        </w:numPr>
        <w:jc w:val="both"/>
      </w:pPr>
      <w:r>
        <w:t>Trovare nel testo almeno quattro parole polisemiche e produrre con esse delle frasi appropriate.</w:t>
      </w:r>
    </w:p>
    <w:p w:rsidR="004B26DC" w:rsidRDefault="00A55414" w:rsidP="004B26DC">
      <w:pPr>
        <w:pStyle w:val="Paragrafoelenco"/>
        <w:numPr>
          <w:ilvl w:val="0"/>
          <w:numId w:val="1"/>
        </w:numPr>
        <w:jc w:val="both"/>
      </w:pPr>
      <w:r>
        <w:t>Trovare nel testo gli esempi di prestito lessicale e sostituirli con parole dell’italiano corrispondenti o sinonime.</w:t>
      </w:r>
    </w:p>
    <w:p w:rsidR="00A55414" w:rsidRDefault="00A55414" w:rsidP="004B26DC">
      <w:pPr>
        <w:pStyle w:val="Paragrafoelenco"/>
        <w:numPr>
          <w:ilvl w:val="0"/>
          <w:numId w:val="1"/>
        </w:numPr>
        <w:jc w:val="both"/>
      </w:pPr>
      <w:r>
        <w:t>Trovare nel testo degli esempi di metafora.</w:t>
      </w:r>
    </w:p>
    <w:sectPr w:rsidR="00A55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D85"/>
    <w:multiLevelType w:val="hybridMultilevel"/>
    <w:tmpl w:val="C4F446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DC"/>
    <w:rsid w:val="002F07DB"/>
    <w:rsid w:val="004B26DC"/>
    <w:rsid w:val="00A55414"/>
    <w:rsid w:val="00B139AB"/>
    <w:rsid w:val="00D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F1D2-FFE4-4561-9746-AB0AB776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2021-03-30T16:41:00Z</dcterms:created>
  <dcterms:modified xsi:type="dcterms:W3CDTF">2021-03-30T17:37:00Z</dcterms:modified>
</cp:coreProperties>
</file>