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2"/>
          <w:szCs w:val="22"/>
          <w:rtl w:val="0"/>
        </w:rPr>
        <w:t xml:space="preserve">CALL FOR APPLICATIONS FOR NO. MOBILITY PLACES AT</w:t>
      </w:r>
      <w:r w:rsidDel="00000000" w:rsidR="00000000" w:rsidRPr="00000000">
        <w:rPr>
          <w:rFonts w:ascii="Arial" w:cs="Arial" w:eastAsia="Arial" w:hAnsi="Arial"/>
          <w:color w:val="c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c00000"/>
          <w:sz w:val="22"/>
          <w:szCs w:val="22"/>
          <w:rtl w:val="0"/>
        </w:rPr>
        <w:t xml:space="preserve">THE UNIVERSITY OF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c00000"/>
          <w:sz w:val="22"/>
          <w:szCs w:val="22"/>
          <w:rtl w:val="0"/>
        </w:rPr>
        <w:t xml:space="preserve">BORDEAUX MONTAIGNE</w:t>
      </w:r>
      <w:r w:rsidDel="00000000" w:rsidR="00000000" w:rsidRPr="00000000">
        <w:rPr>
          <w:rFonts w:ascii="Arial" w:cs="Arial" w:eastAsia="Arial" w:hAnsi="Arial"/>
          <w:b w:val="1"/>
          <w:color w:val="262628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22"/>
          <w:szCs w:val="22"/>
          <w:rtl w:val="0"/>
        </w:rPr>
        <w:t xml:space="preserve">WITHIN MASTER DEGREE IN ARCHAEOLOGICAL SCIENCES - “APPLIED SCIENCES TO CULTURAL HERITAGE MATERIALS AND SITES”</w:t>
      </w:r>
      <w:r w:rsidDel="00000000" w:rsidR="00000000" w:rsidRPr="00000000">
        <w:rPr>
          <w:rFonts w:ascii="Arial" w:cs="Arial" w:eastAsia="Arial" w:hAnsi="Arial"/>
          <w:color w:val="c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c00000"/>
          <w:sz w:val="22"/>
          <w:szCs w:val="22"/>
          <w:rtl w:val="0"/>
        </w:rPr>
        <w:t xml:space="preserve">FOR THE ISSUANCE OF A DOUBLE DEGREE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2"/>
          <w:szCs w:val="22"/>
          <w:rtl w:val="0"/>
        </w:rPr>
        <w:t xml:space="preserve">A.Y. 2023/2024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  <w:t xml:space="preserve">Surname: 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  <w:t xml:space="preserve">First Name: 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  <w:t xml:space="preserve">Date and place of birth: 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  <w:t xml:space="preserve">Nationality: 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  <w:t xml:space="preserve">Address: 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  <w:t xml:space="preserve">State: 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  <w:t xml:space="preserve">Mobile: 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  <w:t xml:space="preserve">E-mail: 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(This is the address that will be used for any communication)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The documents listed below shall be annexed to the application form: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Self-certification of the Bachelor’s degree attesting the degree classification/score, the list of examinations sat and the number of ECTS credits gained;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Self-certification of the Master’s degree inscription with the list of examinations sat and the number of ECTS credits gained by the closing date;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Motivation letter explaining the reasons why the applicant wishes to participate;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European curriculum vitae format in English;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Pdf of the applicant’s ID card / For non-EU citizens: copy of a valid residence permit;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 language certificate – B2 level;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French language certificate.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ab/>
        <w:t xml:space="preserve">Date ………………</w:t>
        <w:tab/>
        <w:tab/>
        <w:tab/>
        <w:tab/>
        <w:tab/>
        <w:tab/>
        <w:t xml:space="preserve">Signature ………………….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eWeb">
    <w:name w:val="Normal (Web)"/>
    <w:basedOn w:val="Normale"/>
    <w:uiPriority w:val="99"/>
    <w:unhideWhenUsed w:val="1"/>
    <w:rsid w:val="00C3707C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CF29B1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unhideWhenUsed w:val="1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305A6"/>
    <w:rPr>
      <w:rFonts w:ascii="Times New Roman" w:cs="Times New Roman" w:hAnsi="Times New Roman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305A6"/>
    <w:rPr>
      <w:rFonts w:ascii="Times New Roman" w:cs="Times New Roman" w:hAnsi="Times New Roman"/>
      <w:sz w:val="18"/>
      <w:szCs w:val="18"/>
    </w:rPr>
  </w:style>
  <w:style w:type="paragraph" w:styleId="Paragrafoelenco">
    <w:name w:val="List Paragraph"/>
    <w:basedOn w:val="Normale"/>
    <w:uiPriority w:val="34"/>
    <w:qFormat w:val="1"/>
    <w:rsid w:val="0093049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3f0OnNeyAUCO+3tdfgYz2MZD5A==">AMUW2mWZbukh5UXK5VJIZuP5bzoEiX0VKOGrSINyeJh50HrTTfic6FXSYi3odwgk2i/ZShRUiE/Eo2brjgntmY804HlCpiIiiP9ct6wxGQUM4LESiPB2vKwpKHWM7o8XRVt8LCVXkLbp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2022-03-22T08:34:00Z</dcterms:created>
  <dc:creator>Milanato Michela</dc:creator>
</cp:coreProperties>
</file>