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265" w14:textId="23F658BF" w:rsidR="009B6000" w:rsidRPr="00654D52" w:rsidRDefault="009B6000" w:rsidP="009B6000">
      <w:pPr>
        <w:jc w:val="center"/>
        <w:rPr>
          <w:rFonts w:ascii="Baskerville Old Face" w:hAnsi="Baskerville Old Face"/>
        </w:rPr>
      </w:pPr>
      <w:r w:rsidRPr="004F1A01">
        <w:rPr>
          <w:rFonts w:ascii="Baskerville Old Face" w:hAnsi="Baskerville Old Face"/>
        </w:rPr>
        <w:t>S</w:t>
      </w:r>
      <w:r w:rsidRPr="00654D52">
        <w:rPr>
          <w:rFonts w:ascii="Baskerville Old Face" w:hAnsi="Baskerville Old Face"/>
        </w:rPr>
        <w:t>imulazione esame Linguistica approfondimento B</w:t>
      </w:r>
    </w:p>
    <w:p w14:paraId="22B0E90C" w14:textId="77777777" w:rsidR="009B6000" w:rsidRPr="00654D52" w:rsidRDefault="009B6000" w:rsidP="009B6000">
      <w:pPr>
        <w:jc w:val="center"/>
        <w:rPr>
          <w:rFonts w:ascii="Baskerville Old Face" w:hAnsi="Baskerville Old Face"/>
        </w:rPr>
      </w:pPr>
    </w:p>
    <w:p w14:paraId="77E933DB" w14:textId="0C869A33" w:rsidR="009B6000" w:rsidRPr="00654D52" w:rsidRDefault="009B6000" w:rsidP="009B6000">
      <w:pPr>
        <w:jc w:val="both"/>
        <w:rPr>
          <w:rFonts w:ascii="Baskerville Old Face" w:hAnsi="Baskerville Old Face"/>
        </w:rPr>
      </w:pPr>
      <w:r w:rsidRPr="00654D52">
        <w:rPr>
          <w:rFonts w:ascii="Baskerville Old Face" w:hAnsi="Baskerville Old Face"/>
        </w:rPr>
        <w:t xml:space="preserve">Durata dell’esame </w:t>
      </w:r>
      <w:r w:rsidR="00980600">
        <w:rPr>
          <w:rFonts w:ascii="Baskerville Old Face" w:hAnsi="Baskerville Old Face"/>
        </w:rPr>
        <w:t>2 ore</w:t>
      </w:r>
      <w:r w:rsidRPr="00654D52">
        <w:rPr>
          <w:rFonts w:ascii="Baskerville Old Face" w:hAnsi="Baskerville Old Face"/>
        </w:rPr>
        <w:t>.</w:t>
      </w:r>
    </w:p>
    <w:p w14:paraId="48774D7C" w14:textId="77777777" w:rsidR="009B6000" w:rsidRPr="00654D52" w:rsidRDefault="009B6000" w:rsidP="009B6000">
      <w:pPr>
        <w:jc w:val="both"/>
        <w:rPr>
          <w:rFonts w:ascii="Baskerville Old Face" w:hAnsi="Baskerville Old Face"/>
        </w:rPr>
      </w:pPr>
    </w:p>
    <w:p w14:paraId="23E46617" w14:textId="1ABEEA37" w:rsidR="009B6000" w:rsidRPr="00654D52" w:rsidRDefault="009B6000" w:rsidP="009B6000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654D52">
        <w:rPr>
          <w:rFonts w:ascii="Baskerville Old Face" w:hAnsi="Baskerville Old Face"/>
        </w:rPr>
        <w:t>Considera i nessi latini /cl/ e /</w:t>
      </w:r>
      <w:proofErr w:type="spellStart"/>
      <w:r w:rsidRPr="00654D52">
        <w:rPr>
          <w:rFonts w:ascii="Baskerville Old Face" w:hAnsi="Baskerville Old Face"/>
        </w:rPr>
        <w:t>gl</w:t>
      </w:r>
      <w:proofErr w:type="spellEnd"/>
      <w:r w:rsidRPr="00654D52">
        <w:rPr>
          <w:rFonts w:ascii="Baskerville Old Face" w:hAnsi="Baskerville Old Face"/>
        </w:rPr>
        <w:t>/ nel contesto esemplificato di seguito. Descrivi l’esito italiano dei due nessi, utilizzando le matrici di tratti.</w:t>
      </w:r>
    </w:p>
    <w:p w14:paraId="5268CC23" w14:textId="77777777" w:rsidR="009B6000" w:rsidRPr="00654D52" w:rsidRDefault="009B6000" w:rsidP="009B6000">
      <w:pPr>
        <w:pStyle w:val="Paragrafoelenco"/>
        <w:jc w:val="both"/>
        <w:rPr>
          <w:rFonts w:ascii="Baskerville Old Face" w:hAnsi="Baskerville Old Face"/>
        </w:rPr>
      </w:pPr>
    </w:p>
    <w:p w14:paraId="0C2D443E" w14:textId="4EC93074" w:rsidR="009B6000" w:rsidRPr="00654D52" w:rsidRDefault="009B6000" w:rsidP="009B6000">
      <w:pPr>
        <w:pStyle w:val="Paragrafoelenco"/>
        <w:jc w:val="both"/>
        <w:rPr>
          <w:rFonts w:ascii="Baskerville Old Face" w:hAnsi="Baskerville Old Face"/>
        </w:rPr>
      </w:pPr>
      <w:r w:rsidRPr="00654D52">
        <w:rPr>
          <w:rFonts w:ascii="Baskerville Old Face" w:hAnsi="Baskerville Old Face"/>
        </w:rPr>
        <w:t xml:space="preserve">Latino </w:t>
      </w:r>
      <w:proofErr w:type="spellStart"/>
      <w:r w:rsidRPr="00654D52">
        <w:rPr>
          <w:rFonts w:ascii="Baskerville Old Face" w:hAnsi="Baskerville Old Face"/>
          <w:b/>
          <w:bCs/>
          <w:i/>
          <w:iCs/>
        </w:rPr>
        <w:t>cl</w:t>
      </w:r>
      <w:r w:rsidRPr="00654D52">
        <w:rPr>
          <w:rFonts w:ascii="Baskerville Old Face" w:hAnsi="Baskerville Old Face"/>
          <w:i/>
          <w:iCs/>
        </w:rPr>
        <w:t>audo</w:t>
      </w:r>
      <w:proofErr w:type="spellEnd"/>
      <w:r w:rsidRPr="00654D52">
        <w:rPr>
          <w:rFonts w:ascii="Baskerville Old Face" w:hAnsi="Baskerville Old Face"/>
        </w:rPr>
        <w:t xml:space="preserve"> &gt; Italiano </w:t>
      </w:r>
      <w:r w:rsidRPr="00654D52">
        <w:rPr>
          <w:rFonts w:ascii="Baskerville Old Face" w:hAnsi="Baskerville Old Face"/>
          <w:b/>
          <w:bCs/>
          <w:i/>
          <w:iCs/>
        </w:rPr>
        <w:t>chi</w:t>
      </w:r>
      <w:r w:rsidRPr="00654D52">
        <w:rPr>
          <w:rFonts w:ascii="Baskerville Old Face" w:hAnsi="Baskerville Old Face"/>
          <w:i/>
          <w:iCs/>
        </w:rPr>
        <w:t>udo</w:t>
      </w:r>
      <w:r w:rsidRPr="00654D52">
        <w:rPr>
          <w:rFonts w:ascii="Baskerville Old Face" w:hAnsi="Baskerville Old Face"/>
        </w:rPr>
        <w:t xml:space="preserve"> </w:t>
      </w:r>
    </w:p>
    <w:p w14:paraId="3F9FC7BB" w14:textId="05F570FA" w:rsidR="009B6000" w:rsidRPr="00654D52" w:rsidRDefault="009B6000" w:rsidP="009B6000">
      <w:pPr>
        <w:pStyle w:val="Paragrafoelenco"/>
        <w:jc w:val="both"/>
        <w:rPr>
          <w:rFonts w:ascii="Baskerville Old Face" w:hAnsi="Baskerville Old Face"/>
        </w:rPr>
      </w:pPr>
      <w:r w:rsidRPr="00654D52">
        <w:rPr>
          <w:rFonts w:ascii="Baskerville Old Face" w:hAnsi="Baskerville Old Face"/>
        </w:rPr>
        <w:t xml:space="preserve">Latino </w:t>
      </w:r>
      <w:proofErr w:type="spellStart"/>
      <w:r w:rsidRPr="00654D52">
        <w:rPr>
          <w:rFonts w:ascii="Baskerville Old Face" w:hAnsi="Baskerville Old Face"/>
          <w:b/>
          <w:bCs/>
          <w:i/>
          <w:iCs/>
        </w:rPr>
        <w:t>gl</w:t>
      </w:r>
      <w:r w:rsidRPr="00654D52">
        <w:rPr>
          <w:rFonts w:ascii="Baskerville Old Face" w:hAnsi="Baskerville Old Face"/>
          <w:i/>
          <w:iCs/>
        </w:rPr>
        <w:t>acies</w:t>
      </w:r>
      <w:proofErr w:type="spellEnd"/>
      <w:r w:rsidRPr="00654D52">
        <w:rPr>
          <w:rFonts w:ascii="Baskerville Old Face" w:hAnsi="Baskerville Old Face"/>
        </w:rPr>
        <w:t xml:space="preserve"> &gt; Italiano </w:t>
      </w:r>
      <w:r w:rsidRPr="00654D52">
        <w:rPr>
          <w:rFonts w:ascii="Baskerville Old Face" w:hAnsi="Baskerville Old Face"/>
          <w:b/>
          <w:bCs/>
          <w:i/>
          <w:iCs/>
        </w:rPr>
        <w:t>ghi</w:t>
      </w:r>
      <w:r w:rsidRPr="00654D52">
        <w:rPr>
          <w:rFonts w:ascii="Baskerville Old Face" w:hAnsi="Baskerville Old Face"/>
          <w:i/>
          <w:iCs/>
        </w:rPr>
        <w:t>accio</w:t>
      </w:r>
    </w:p>
    <w:p w14:paraId="6FBE162A" w14:textId="77777777" w:rsidR="009B6000" w:rsidRPr="00654D52" w:rsidRDefault="009B6000" w:rsidP="009B6000">
      <w:pPr>
        <w:pStyle w:val="Paragrafoelenco"/>
        <w:jc w:val="both"/>
        <w:rPr>
          <w:rFonts w:ascii="Baskerville Old Face" w:hAnsi="Baskerville Old Face"/>
        </w:rPr>
      </w:pPr>
    </w:p>
    <w:p w14:paraId="6A65432A" w14:textId="77777777" w:rsidR="009B6000" w:rsidRPr="00654D52" w:rsidRDefault="009B6000" w:rsidP="009B6000">
      <w:pPr>
        <w:jc w:val="both"/>
        <w:rPr>
          <w:rFonts w:ascii="Baskerville Old Face" w:hAnsi="Baskerville Old Face"/>
        </w:rPr>
      </w:pPr>
    </w:p>
    <w:p w14:paraId="224CC694" w14:textId="1718F67D" w:rsidR="009B6000" w:rsidRPr="00654D52" w:rsidRDefault="009B6000" w:rsidP="009B6000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</w:rPr>
      </w:pPr>
      <w:r w:rsidRPr="00654D52">
        <w:rPr>
          <w:rFonts w:ascii="Baskerville Old Face" w:hAnsi="Baskerville Old Face" w:cs="Times New Roman"/>
        </w:rPr>
        <w:t xml:space="preserve">Considera la parola latina </w:t>
      </w:r>
      <w:r w:rsidRPr="00654D52">
        <w:rPr>
          <w:rFonts w:ascii="Baskerville Old Face" w:hAnsi="Baskerville Old Face" w:cs="Times New Roman"/>
          <w:i/>
          <w:iCs/>
        </w:rPr>
        <w:t>mense(m)</w:t>
      </w:r>
      <w:r w:rsidRPr="00654D52">
        <w:rPr>
          <w:rFonts w:ascii="Baskerville Old Face" w:hAnsi="Baskerville Old Face" w:cs="Times New Roman"/>
        </w:rPr>
        <w:t xml:space="preserve">. L’esito in italiano è </w:t>
      </w:r>
      <w:r w:rsidRPr="00654D52">
        <w:rPr>
          <w:rFonts w:ascii="Baskerville Old Face" w:hAnsi="Baskerville Old Face" w:cs="Times New Roman"/>
          <w:i/>
          <w:iCs/>
        </w:rPr>
        <w:t>mese</w:t>
      </w:r>
      <w:r w:rsidRPr="00654D52">
        <w:rPr>
          <w:rFonts w:ascii="Baskerville Old Face" w:hAnsi="Baskerville Old Face" w:cs="Times New Roman"/>
        </w:rPr>
        <w:t xml:space="preserve">. Tralascia la /m/ tra parentesi. Descrivi i processi fonologici dal latino all’italiano tramite regole SPE. </w:t>
      </w:r>
    </w:p>
    <w:p w14:paraId="33B4E1DE" w14:textId="77777777" w:rsidR="009B6000" w:rsidRPr="00654D52" w:rsidRDefault="009B6000" w:rsidP="009B6000">
      <w:pPr>
        <w:pStyle w:val="Paragrafoelenco"/>
        <w:jc w:val="both"/>
        <w:rPr>
          <w:rFonts w:ascii="Baskerville Old Face" w:hAnsi="Baskerville Old Face" w:cs="Times New Roman"/>
        </w:rPr>
      </w:pPr>
    </w:p>
    <w:p w14:paraId="7909F3C3" w14:textId="77777777" w:rsidR="009B6000" w:rsidRPr="00654D52" w:rsidRDefault="009B6000" w:rsidP="009B6000">
      <w:pPr>
        <w:jc w:val="both"/>
        <w:rPr>
          <w:rFonts w:ascii="Baskerville Old Face" w:hAnsi="Baskerville Old Face" w:cs="Times New Roman"/>
        </w:rPr>
      </w:pPr>
    </w:p>
    <w:p w14:paraId="0DD9673F" w14:textId="77777777" w:rsidR="009B6000" w:rsidRPr="00654D52" w:rsidRDefault="009B6000" w:rsidP="009B6000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</w:rPr>
      </w:pPr>
      <w:r w:rsidRPr="00654D52">
        <w:rPr>
          <w:rFonts w:ascii="Baskerville Old Face" w:hAnsi="Baskerville Old Face" w:cs="Times New Roman"/>
        </w:rPr>
        <w:t>Deriva le seguenti frasi</w:t>
      </w:r>
    </w:p>
    <w:p w14:paraId="536DD37D" w14:textId="40BD88E7" w:rsidR="009B6000" w:rsidRPr="00654D52" w:rsidRDefault="009B6000" w:rsidP="009B6000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 w:cs="Times New Roman"/>
        </w:rPr>
      </w:pPr>
      <w:r w:rsidRPr="00654D52">
        <w:rPr>
          <w:rFonts w:ascii="Baskerville Old Face" w:hAnsi="Baskerville Old Face" w:cs="Times New Roman"/>
        </w:rPr>
        <w:t xml:space="preserve">In che modo credi che </w:t>
      </w:r>
      <w:proofErr w:type="gramStart"/>
      <w:r w:rsidRPr="00654D52">
        <w:rPr>
          <w:rFonts w:ascii="Baskerville Old Face" w:hAnsi="Baskerville Old Face" w:cs="Times New Roman"/>
        </w:rPr>
        <w:t>Lunedì</w:t>
      </w:r>
      <w:proofErr w:type="gramEnd"/>
      <w:r w:rsidRPr="00654D52">
        <w:rPr>
          <w:rFonts w:ascii="Baskerville Old Face" w:hAnsi="Baskerville Old Face" w:cs="Times New Roman"/>
        </w:rPr>
        <w:t xml:space="preserve"> scorso Gianni abbia risolto questo problema così difficile?</w:t>
      </w:r>
    </w:p>
    <w:p w14:paraId="28A4BCFA" w14:textId="188BD42E" w:rsidR="007D50BA" w:rsidRPr="00CC3EB8" w:rsidRDefault="00654D52" w:rsidP="00654D52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654D52">
        <w:rPr>
          <w:rFonts w:ascii="Baskerville Old Face" w:hAnsi="Baskerville Old Face" w:cs="Times New Roman"/>
        </w:rPr>
        <w:t>Se incontri Maria</w:t>
      </w:r>
      <w:r w:rsidR="009B6000" w:rsidRPr="00654D52">
        <w:rPr>
          <w:rFonts w:ascii="Baskerville Old Face" w:hAnsi="Baskerville Old Face" w:cs="Times New Roman"/>
        </w:rPr>
        <w:t xml:space="preserve">, </w:t>
      </w:r>
      <w:r w:rsidR="00CC3EB8">
        <w:rPr>
          <w:rFonts w:ascii="Baskerville Old Face" w:hAnsi="Baskerville Old Face" w:cs="Times New Roman"/>
        </w:rPr>
        <w:t>puoi</w:t>
      </w:r>
      <w:r>
        <w:rPr>
          <w:rFonts w:ascii="Baskerville Old Face" w:hAnsi="Baskerville Old Face" w:cs="Times New Roman"/>
        </w:rPr>
        <w:t xml:space="preserve"> </w:t>
      </w:r>
      <w:r w:rsidR="00CC3EB8">
        <w:rPr>
          <w:rFonts w:ascii="Baskerville Old Face" w:hAnsi="Baskerville Old Face" w:cs="Times New Roman"/>
        </w:rPr>
        <w:t>dirle</w:t>
      </w:r>
      <w:r w:rsidRPr="00654D52">
        <w:rPr>
          <w:rFonts w:ascii="Baskerville Old Face" w:hAnsi="Baskerville Old Face" w:cs="Times New Roman"/>
        </w:rPr>
        <w:t xml:space="preserve"> che arriverò </w:t>
      </w:r>
      <w:r w:rsidR="00CC3EB8">
        <w:rPr>
          <w:rFonts w:ascii="Baskerville Old Face" w:hAnsi="Baskerville Old Face" w:cs="Times New Roman"/>
        </w:rPr>
        <w:t>presto a casa?</w:t>
      </w:r>
    </w:p>
    <w:p w14:paraId="0A396518" w14:textId="0A32BE1E" w:rsidR="00CC3EB8" w:rsidRPr="00CC3EB8" w:rsidRDefault="00CC3EB8" w:rsidP="00CC3EB8">
      <w:pPr>
        <w:pStyle w:val="Paragrafoelenco"/>
        <w:numPr>
          <w:ilvl w:val="0"/>
          <w:numId w:val="2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 w:cs="Times New Roman"/>
        </w:rPr>
        <w:t xml:space="preserve">Mentre Luca cucina, sua mamma potrà scoprire in quale parte della casa ha perso le chiavi. </w:t>
      </w:r>
    </w:p>
    <w:sectPr w:rsidR="00CC3EB8" w:rsidRPr="00CC3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59A"/>
    <w:multiLevelType w:val="hybridMultilevel"/>
    <w:tmpl w:val="9DCAE180"/>
    <w:lvl w:ilvl="0" w:tplc="A9CA5B2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051"/>
    <w:multiLevelType w:val="hybridMultilevel"/>
    <w:tmpl w:val="4A4E011E"/>
    <w:lvl w:ilvl="0" w:tplc="ED8EF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3530D"/>
    <w:multiLevelType w:val="hybridMultilevel"/>
    <w:tmpl w:val="9B3CC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4546">
    <w:abstractNumId w:val="2"/>
  </w:num>
  <w:num w:numId="2" w16cid:durableId="120880197">
    <w:abstractNumId w:val="1"/>
  </w:num>
  <w:num w:numId="3" w16cid:durableId="194943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00"/>
    <w:rsid w:val="004D5287"/>
    <w:rsid w:val="00654D52"/>
    <w:rsid w:val="007D50BA"/>
    <w:rsid w:val="00980600"/>
    <w:rsid w:val="009B6000"/>
    <w:rsid w:val="00C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CE3A2"/>
  <w15:chartTrackingRefBased/>
  <w15:docId w15:val="{D841EB7D-E8E8-5D41-A8A1-5F49D3F4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2022-12-28T20:44:00Z</dcterms:created>
  <dcterms:modified xsi:type="dcterms:W3CDTF">2023-12-15T15:51:00Z</dcterms:modified>
</cp:coreProperties>
</file>