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E4" w:rsidRPr="002C5DB3" w:rsidRDefault="00F85BB0" w:rsidP="002C5DB3">
      <w:pPr>
        <w:pStyle w:val="Default"/>
        <w:jc w:val="center"/>
        <w:rPr>
          <w:rFonts w:ascii="Arial" w:hAnsi="Arial" w:cs="Arial"/>
          <w:b/>
          <w:color w:val="auto"/>
          <w:sz w:val="21"/>
          <w:szCs w:val="21"/>
          <w:lang w:eastAsia="en-US"/>
        </w:rPr>
      </w:pPr>
      <w:r w:rsidRPr="002C5DB3">
        <w:rPr>
          <w:rFonts w:ascii="Arial" w:hAnsi="Arial" w:cs="Arial"/>
          <w:b/>
          <w:color w:val="auto"/>
          <w:sz w:val="21"/>
          <w:szCs w:val="21"/>
          <w:lang w:eastAsia="en-US"/>
        </w:rPr>
        <w:t>INFORMATIVA SUL TRATTAMENTO DEI DATI PERSONALI</w:t>
      </w:r>
    </w:p>
    <w:p w:rsidR="00C360E4" w:rsidRPr="002C5DB3" w:rsidRDefault="00C360E4" w:rsidP="00C360E4">
      <w:pPr>
        <w:rPr>
          <w:sz w:val="21"/>
          <w:szCs w:val="21"/>
        </w:rPr>
      </w:pPr>
      <w:r w:rsidRPr="002C5DB3">
        <w:rPr>
          <w:sz w:val="21"/>
          <w:szCs w:val="21"/>
        </w:rPr>
        <w:t>Questa infor</w:t>
      </w:r>
      <w:r w:rsidR="007322FF" w:rsidRPr="002C5DB3">
        <w:rPr>
          <w:sz w:val="21"/>
          <w:szCs w:val="21"/>
        </w:rPr>
        <w:t xml:space="preserve">mativa viene resa ai sensi degli </w:t>
      </w:r>
      <w:r w:rsidRPr="002C5DB3">
        <w:rPr>
          <w:sz w:val="21"/>
          <w:szCs w:val="21"/>
        </w:rPr>
        <w:t>ar</w:t>
      </w:r>
      <w:r w:rsidR="007322FF" w:rsidRPr="002C5DB3">
        <w:rPr>
          <w:sz w:val="21"/>
          <w:szCs w:val="21"/>
        </w:rPr>
        <w:t>t</w:t>
      </w:r>
      <w:r w:rsidRPr="002C5DB3">
        <w:rPr>
          <w:sz w:val="21"/>
          <w:szCs w:val="21"/>
        </w:rPr>
        <w:t>t. 13</w:t>
      </w:r>
      <w:r w:rsidR="00FA1D92" w:rsidRPr="002C5DB3">
        <w:rPr>
          <w:sz w:val="21"/>
          <w:szCs w:val="21"/>
        </w:rPr>
        <w:t xml:space="preserve"> e 14</w:t>
      </w:r>
      <w:r w:rsidRPr="002C5DB3">
        <w:rPr>
          <w:sz w:val="21"/>
          <w:szCs w:val="21"/>
        </w:rPr>
        <w:t xml:space="preserve"> del Regolamento UE 2016/679 (Regolamento generale sulla protezione dei dati, in seguito Regolamento UE), in relazione ai dati personali </w:t>
      </w:r>
      <w:r w:rsidR="00CB183C" w:rsidRPr="002C5DB3">
        <w:rPr>
          <w:sz w:val="21"/>
          <w:szCs w:val="21"/>
        </w:rPr>
        <w:t>che</w:t>
      </w:r>
      <w:r w:rsidRPr="002C5DB3">
        <w:rPr>
          <w:sz w:val="21"/>
          <w:szCs w:val="21"/>
        </w:rPr>
        <w:t xml:space="preserve"> l’Università degli Studi di Padova (in seguito Università) </w:t>
      </w:r>
      <w:r w:rsidR="00CB183C" w:rsidRPr="002C5DB3">
        <w:rPr>
          <w:sz w:val="21"/>
          <w:szCs w:val="21"/>
        </w:rPr>
        <w:t xml:space="preserve">tratta </w:t>
      </w:r>
      <w:r w:rsidRPr="002C5DB3">
        <w:rPr>
          <w:sz w:val="21"/>
          <w:szCs w:val="21"/>
        </w:rPr>
        <w:t>nello svolgimento delle attività previste dal progetto</w:t>
      </w:r>
      <w:r w:rsidR="00A75797" w:rsidRPr="002C5DB3">
        <w:rPr>
          <w:sz w:val="21"/>
          <w:szCs w:val="21"/>
        </w:rPr>
        <w:t xml:space="preserve"> di ricerca</w:t>
      </w:r>
      <w:r w:rsidRPr="002C5DB3">
        <w:rPr>
          <w:i/>
          <w:iCs/>
          <w:sz w:val="21"/>
          <w:szCs w:val="21"/>
          <w:highlight w:val="yellow"/>
        </w:rPr>
        <w:t>“</w:t>
      </w:r>
      <w:r w:rsidR="00C35C54" w:rsidRPr="002C5DB3">
        <w:rPr>
          <w:i/>
          <w:iCs/>
          <w:sz w:val="21"/>
          <w:szCs w:val="21"/>
          <w:highlight w:val="yellow"/>
        </w:rPr>
        <w:t>[nome progetto]</w:t>
      </w:r>
      <w:r w:rsidR="00F908BD" w:rsidRPr="002C5DB3">
        <w:rPr>
          <w:i/>
          <w:iCs/>
          <w:sz w:val="21"/>
          <w:szCs w:val="21"/>
          <w:highlight w:val="yellow"/>
        </w:rPr>
        <w:t>”</w:t>
      </w:r>
      <w:r w:rsidRPr="002C5DB3">
        <w:rPr>
          <w:sz w:val="21"/>
          <w:szCs w:val="21"/>
          <w:highlight w:val="yellow"/>
        </w:rPr>
        <w:t>.</w:t>
      </w:r>
    </w:p>
    <w:p w:rsidR="0017432F" w:rsidRPr="002C5DB3" w:rsidRDefault="00C360E4" w:rsidP="00A75797">
      <w:pPr>
        <w:rPr>
          <w:sz w:val="21"/>
          <w:szCs w:val="21"/>
        </w:rPr>
      </w:pPr>
      <w:r w:rsidRPr="002C5DB3">
        <w:rPr>
          <w:sz w:val="21"/>
          <w:szCs w:val="21"/>
        </w:rPr>
        <w:t xml:space="preserve">Il trattamento dei dati personali </w:t>
      </w:r>
      <w:r w:rsidR="00125233" w:rsidRPr="002C5DB3">
        <w:rPr>
          <w:sz w:val="21"/>
          <w:szCs w:val="21"/>
        </w:rPr>
        <w:t xml:space="preserve">rispetta </w:t>
      </w:r>
      <w:r w:rsidRPr="002C5DB3">
        <w:rPr>
          <w:sz w:val="21"/>
          <w:szCs w:val="21"/>
        </w:rPr>
        <w:t xml:space="preserve">i principi di correttezza, liceità, trasparenza e di tutela della riservatezza e </w:t>
      </w:r>
      <w:r w:rsidR="00125233" w:rsidRPr="002C5DB3">
        <w:rPr>
          <w:sz w:val="21"/>
          <w:szCs w:val="21"/>
        </w:rPr>
        <w:t xml:space="preserve">dei </w:t>
      </w:r>
      <w:r w:rsidRPr="002C5DB3">
        <w:rPr>
          <w:sz w:val="21"/>
          <w:szCs w:val="21"/>
        </w:rPr>
        <w:t>diritti degli interessati</w:t>
      </w:r>
      <w:r w:rsidR="005641DF" w:rsidRPr="002C5DB3">
        <w:rPr>
          <w:sz w:val="21"/>
          <w:szCs w:val="21"/>
        </w:rPr>
        <w:t>.</w:t>
      </w:r>
    </w:p>
    <w:p w:rsidR="00C360E4" w:rsidRPr="002C5DB3" w:rsidRDefault="00C360E4" w:rsidP="00C360E4">
      <w:pPr>
        <w:rPr>
          <w:sz w:val="21"/>
          <w:szCs w:val="21"/>
        </w:rPr>
      </w:pPr>
    </w:p>
    <w:p w:rsidR="006D27D3" w:rsidRPr="002C5DB3" w:rsidRDefault="006D27D3" w:rsidP="00731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sz w:val="21"/>
          <w:szCs w:val="21"/>
        </w:rPr>
      </w:pPr>
      <w:r w:rsidRPr="002C5DB3">
        <w:rPr>
          <w:b/>
          <w:sz w:val="21"/>
          <w:szCs w:val="21"/>
        </w:rPr>
        <w:t xml:space="preserve">PROGETTO </w:t>
      </w:r>
      <w:proofErr w:type="spellStart"/>
      <w:r w:rsidRPr="002C5DB3">
        <w:rPr>
          <w:b/>
          <w:sz w:val="21"/>
          <w:szCs w:val="21"/>
        </w:rPr>
        <w:t>DI</w:t>
      </w:r>
      <w:proofErr w:type="spellEnd"/>
      <w:r w:rsidRPr="002C5DB3">
        <w:rPr>
          <w:b/>
          <w:sz w:val="21"/>
          <w:szCs w:val="21"/>
        </w:rPr>
        <w:t xml:space="preserve"> RICERCA:</w:t>
      </w:r>
      <w:r w:rsidR="00C35C54" w:rsidRPr="002C5DB3">
        <w:rPr>
          <w:i/>
          <w:sz w:val="21"/>
          <w:szCs w:val="21"/>
          <w:highlight w:val="yellow"/>
        </w:rPr>
        <w:t>“[nome progetto]”</w:t>
      </w:r>
    </w:p>
    <w:p w:rsidR="006D27D3" w:rsidRPr="002C5DB3" w:rsidRDefault="006D27D3" w:rsidP="00731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sz w:val="21"/>
          <w:szCs w:val="21"/>
        </w:rPr>
      </w:pPr>
    </w:p>
    <w:p w:rsidR="00A75797" w:rsidRPr="002C5DB3" w:rsidRDefault="00A75797" w:rsidP="00731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  <w:sz w:val="21"/>
          <w:szCs w:val="21"/>
        </w:rPr>
      </w:pPr>
      <w:r w:rsidRPr="002C5DB3">
        <w:rPr>
          <w:b/>
          <w:sz w:val="21"/>
          <w:szCs w:val="21"/>
        </w:rPr>
        <w:t xml:space="preserve">TITOLARE DEL TRATTAMENTO: </w:t>
      </w:r>
      <w:r w:rsidRPr="002C5DB3">
        <w:rPr>
          <w:i/>
          <w:sz w:val="21"/>
          <w:szCs w:val="21"/>
        </w:rPr>
        <w:t xml:space="preserve">Università degli Studi di Padova </w:t>
      </w:r>
      <w:r w:rsidRPr="002C5DB3">
        <w:rPr>
          <w:i/>
          <w:sz w:val="21"/>
          <w:szCs w:val="21"/>
          <w:highlight w:val="yellow"/>
        </w:rPr>
        <w:t>- Dipartimento d</w:t>
      </w:r>
      <w:r w:rsidR="00184EFA" w:rsidRPr="002C5DB3">
        <w:rPr>
          <w:i/>
          <w:sz w:val="21"/>
          <w:szCs w:val="21"/>
          <w:highlight w:val="yellow"/>
        </w:rPr>
        <w:t xml:space="preserve">i </w:t>
      </w:r>
      <w:r w:rsidR="00C35C54" w:rsidRPr="002C5DB3">
        <w:rPr>
          <w:i/>
          <w:sz w:val="21"/>
          <w:szCs w:val="21"/>
          <w:highlight w:val="yellow"/>
        </w:rPr>
        <w:t>[</w:t>
      </w:r>
      <w:r w:rsidR="000426C8" w:rsidRPr="002C5DB3">
        <w:rPr>
          <w:i/>
          <w:sz w:val="21"/>
          <w:szCs w:val="21"/>
          <w:highlight w:val="yellow"/>
        </w:rPr>
        <w:t xml:space="preserve">denominazione </w:t>
      </w:r>
      <w:r w:rsidR="00C35C54" w:rsidRPr="002C5DB3">
        <w:rPr>
          <w:i/>
          <w:sz w:val="21"/>
          <w:szCs w:val="21"/>
          <w:highlight w:val="yellow"/>
        </w:rPr>
        <w:t>dipartimento]</w:t>
      </w:r>
    </w:p>
    <w:p w:rsidR="00A75797" w:rsidRPr="002C5DB3" w:rsidRDefault="00A75797" w:rsidP="00731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sz w:val="21"/>
          <w:szCs w:val="21"/>
        </w:rPr>
      </w:pPr>
    </w:p>
    <w:p w:rsidR="00A75797" w:rsidRPr="002C5DB3" w:rsidRDefault="006D27D3" w:rsidP="00731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sz w:val="21"/>
          <w:szCs w:val="21"/>
        </w:rPr>
      </w:pPr>
      <w:r w:rsidRPr="002C5DB3">
        <w:rPr>
          <w:b/>
          <w:sz w:val="21"/>
          <w:szCs w:val="21"/>
        </w:rPr>
        <w:t>RESPONSABILE SCIENTIFICO:</w:t>
      </w:r>
      <w:r w:rsidRPr="002C5DB3">
        <w:rPr>
          <w:i/>
          <w:sz w:val="21"/>
          <w:szCs w:val="21"/>
          <w:highlight w:val="yellow"/>
        </w:rPr>
        <w:t xml:space="preserve">Prof. </w:t>
      </w:r>
      <w:r w:rsidR="00EE0E99" w:rsidRPr="002C5DB3">
        <w:rPr>
          <w:i/>
          <w:sz w:val="21"/>
          <w:szCs w:val="21"/>
          <w:highlight w:val="yellow"/>
        </w:rPr>
        <w:t>Nome e Cognome</w:t>
      </w:r>
      <w:r w:rsidR="00A75797" w:rsidRPr="002C5DB3">
        <w:rPr>
          <w:i/>
          <w:sz w:val="21"/>
          <w:szCs w:val="21"/>
          <w:highlight w:val="yellow"/>
        </w:rPr>
        <w:t xml:space="preserve"> (</w:t>
      </w:r>
      <w:r w:rsidR="00EE0E99" w:rsidRPr="002C5DB3">
        <w:rPr>
          <w:i/>
          <w:sz w:val="21"/>
          <w:szCs w:val="21"/>
          <w:highlight w:val="yellow"/>
        </w:rPr>
        <w:t>nome.cognome</w:t>
      </w:r>
      <w:r w:rsidR="00A75797" w:rsidRPr="002C5DB3">
        <w:rPr>
          <w:i/>
          <w:sz w:val="21"/>
          <w:szCs w:val="21"/>
          <w:highlight w:val="yellow"/>
        </w:rPr>
        <w:t>@unipd.it)</w:t>
      </w:r>
    </w:p>
    <w:p w:rsidR="00A75797" w:rsidRPr="002C5DB3" w:rsidRDefault="00A75797" w:rsidP="00731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sz w:val="21"/>
          <w:szCs w:val="21"/>
        </w:rPr>
      </w:pPr>
    </w:p>
    <w:p w:rsidR="00731F6E" w:rsidRPr="002C5DB3" w:rsidRDefault="00731F6E" w:rsidP="00731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  <w:sz w:val="21"/>
          <w:szCs w:val="21"/>
        </w:rPr>
      </w:pPr>
      <w:r w:rsidRPr="002C5DB3">
        <w:rPr>
          <w:b/>
          <w:sz w:val="21"/>
          <w:szCs w:val="21"/>
        </w:rPr>
        <w:t>INFORMAZIONI PRIVACY:</w:t>
      </w:r>
    </w:p>
    <w:p w:rsidR="000426C8" w:rsidRPr="002C5DB3" w:rsidRDefault="00A24E05">
      <w:pPr>
        <w:pStyle w:val="Sommario1"/>
        <w:rPr>
          <w:rFonts w:asciiTheme="minorHAnsi" w:eastAsiaTheme="minorEastAsia" w:hAnsiTheme="minorHAnsi" w:cstheme="minorBidi"/>
          <w:i w:val="0"/>
          <w:color w:val="auto"/>
          <w:sz w:val="21"/>
          <w:szCs w:val="21"/>
          <w:lang w:eastAsia="it-IT"/>
        </w:rPr>
      </w:pPr>
      <w:r w:rsidRPr="00A24E05">
        <w:rPr>
          <w:sz w:val="21"/>
          <w:szCs w:val="21"/>
        </w:rPr>
        <w:fldChar w:fldCharType="begin"/>
      </w:r>
      <w:r w:rsidR="007F31E2" w:rsidRPr="002C5DB3">
        <w:rPr>
          <w:sz w:val="21"/>
          <w:szCs w:val="21"/>
        </w:rPr>
        <w:instrText xml:space="preserve"> TOC \o "1-3" \n \p " " \h \z \u </w:instrText>
      </w:r>
      <w:r w:rsidRPr="00A24E05">
        <w:rPr>
          <w:sz w:val="21"/>
          <w:szCs w:val="21"/>
        </w:rPr>
        <w:fldChar w:fldCharType="separate"/>
      </w:r>
      <w:hyperlink w:anchor="_Toc83223191" w:history="1">
        <w:r w:rsidR="000426C8" w:rsidRPr="002C5DB3">
          <w:rPr>
            <w:rStyle w:val="Collegamentoipertestuale"/>
            <w:sz w:val="21"/>
            <w:szCs w:val="21"/>
          </w:rPr>
          <w:t>1. Fonti e tipologia di dati</w:t>
        </w:r>
      </w:hyperlink>
    </w:p>
    <w:p w:rsidR="000426C8" w:rsidRPr="002C5DB3" w:rsidRDefault="00A24E05">
      <w:pPr>
        <w:pStyle w:val="Sommario1"/>
        <w:rPr>
          <w:rFonts w:asciiTheme="minorHAnsi" w:eastAsiaTheme="minorEastAsia" w:hAnsiTheme="minorHAnsi" w:cstheme="minorBidi"/>
          <w:i w:val="0"/>
          <w:color w:val="auto"/>
          <w:sz w:val="21"/>
          <w:szCs w:val="21"/>
          <w:lang w:eastAsia="it-IT"/>
        </w:rPr>
      </w:pPr>
      <w:hyperlink w:anchor="_Toc83223192" w:history="1">
        <w:r w:rsidR="000426C8" w:rsidRPr="002C5DB3">
          <w:rPr>
            <w:rStyle w:val="Collegamentoipertestuale"/>
            <w:sz w:val="21"/>
            <w:szCs w:val="21"/>
          </w:rPr>
          <w:t>2. Finalità del trattamento dei dati</w:t>
        </w:r>
      </w:hyperlink>
    </w:p>
    <w:p w:rsidR="000426C8" w:rsidRPr="002C5DB3" w:rsidRDefault="00A24E05">
      <w:pPr>
        <w:pStyle w:val="Sommario1"/>
        <w:rPr>
          <w:rFonts w:asciiTheme="minorHAnsi" w:eastAsiaTheme="minorEastAsia" w:hAnsiTheme="minorHAnsi" w:cstheme="minorBidi"/>
          <w:i w:val="0"/>
          <w:color w:val="auto"/>
          <w:sz w:val="21"/>
          <w:szCs w:val="21"/>
          <w:lang w:eastAsia="it-IT"/>
        </w:rPr>
      </w:pPr>
      <w:hyperlink w:anchor="_Toc83223193" w:history="1">
        <w:r w:rsidR="000426C8" w:rsidRPr="002C5DB3">
          <w:rPr>
            <w:rStyle w:val="Collegamentoipertestuale"/>
            <w:sz w:val="21"/>
            <w:szCs w:val="21"/>
          </w:rPr>
          <w:t>3. Modalità del trattamento dei dati</w:t>
        </w:r>
      </w:hyperlink>
    </w:p>
    <w:p w:rsidR="000426C8" w:rsidRPr="002C5DB3" w:rsidRDefault="00A24E05">
      <w:pPr>
        <w:pStyle w:val="Sommario1"/>
        <w:rPr>
          <w:rFonts w:asciiTheme="minorHAnsi" w:eastAsiaTheme="minorEastAsia" w:hAnsiTheme="minorHAnsi" w:cstheme="minorBidi"/>
          <w:i w:val="0"/>
          <w:color w:val="auto"/>
          <w:sz w:val="21"/>
          <w:szCs w:val="21"/>
          <w:lang w:eastAsia="it-IT"/>
        </w:rPr>
      </w:pPr>
      <w:hyperlink w:anchor="_Toc83223194" w:history="1">
        <w:r w:rsidR="000426C8" w:rsidRPr="002C5DB3">
          <w:rPr>
            <w:rStyle w:val="Collegamentoipertestuale"/>
            <w:sz w:val="21"/>
            <w:szCs w:val="21"/>
          </w:rPr>
          <w:t>4. Base giuridica del trattamento e natura del conferimento</w:t>
        </w:r>
      </w:hyperlink>
    </w:p>
    <w:p w:rsidR="000426C8" w:rsidRPr="002C5DB3" w:rsidRDefault="00A24E05">
      <w:pPr>
        <w:pStyle w:val="Sommario1"/>
        <w:rPr>
          <w:rFonts w:asciiTheme="minorHAnsi" w:eastAsiaTheme="minorEastAsia" w:hAnsiTheme="minorHAnsi" w:cstheme="minorBidi"/>
          <w:i w:val="0"/>
          <w:color w:val="auto"/>
          <w:sz w:val="21"/>
          <w:szCs w:val="21"/>
          <w:lang w:eastAsia="it-IT"/>
        </w:rPr>
      </w:pPr>
      <w:hyperlink w:anchor="_Toc83223195" w:history="1">
        <w:r w:rsidR="000426C8" w:rsidRPr="002C5DB3">
          <w:rPr>
            <w:rStyle w:val="Collegamentoipertestuale"/>
            <w:sz w:val="21"/>
            <w:szCs w:val="21"/>
          </w:rPr>
          <w:t>5. Soggetti destinatari dei dati</w:t>
        </w:r>
      </w:hyperlink>
    </w:p>
    <w:p w:rsidR="000426C8" w:rsidRPr="002C5DB3" w:rsidRDefault="00A24E05">
      <w:pPr>
        <w:pStyle w:val="Sommario1"/>
        <w:rPr>
          <w:rFonts w:asciiTheme="minorHAnsi" w:eastAsiaTheme="minorEastAsia" w:hAnsiTheme="minorHAnsi" w:cstheme="minorBidi"/>
          <w:i w:val="0"/>
          <w:color w:val="auto"/>
          <w:sz w:val="21"/>
          <w:szCs w:val="21"/>
          <w:lang w:eastAsia="it-IT"/>
        </w:rPr>
      </w:pPr>
      <w:hyperlink w:anchor="_Toc83223196" w:history="1">
        <w:r w:rsidR="000426C8" w:rsidRPr="002C5DB3">
          <w:rPr>
            <w:rStyle w:val="Collegamentoipertestuale"/>
            <w:sz w:val="21"/>
            <w:szCs w:val="21"/>
          </w:rPr>
          <w:t>6. Conservazione dei dati</w:t>
        </w:r>
      </w:hyperlink>
    </w:p>
    <w:p w:rsidR="000426C8" w:rsidRPr="002C5DB3" w:rsidRDefault="00A24E05">
      <w:pPr>
        <w:pStyle w:val="Sommario1"/>
        <w:rPr>
          <w:rFonts w:asciiTheme="minorHAnsi" w:eastAsiaTheme="minorEastAsia" w:hAnsiTheme="minorHAnsi" w:cstheme="minorBidi"/>
          <w:i w:val="0"/>
          <w:color w:val="auto"/>
          <w:sz w:val="21"/>
          <w:szCs w:val="21"/>
          <w:lang w:eastAsia="it-IT"/>
        </w:rPr>
      </w:pPr>
      <w:hyperlink w:anchor="_Toc83223197" w:history="1">
        <w:r w:rsidR="000426C8" w:rsidRPr="002C5DB3">
          <w:rPr>
            <w:rStyle w:val="Collegamentoipertestuale"/>
            <w:sz w:val="21"/>
            <w:szCs w:val="21"/>
          </w:rPr>
          <w:t>7. Diritti dell’interessato</w:t>
        </w:r>
      </w:hyperlink>
    </w:p>
    <w:p w:rsidR="000426C8" w:rsidRPr="002C5DB3" w:rsidRDefault="00A24E05">
      <w:pPr>
        <w:pStyle w:val="Sommario1"/>
        <w:rPr>
          <w:rFonts w:asciiTheme="minorHAnsi" w:eastAsiaTheme="minorEastAsia" w:hAnsiTheme="minorHAnsi" w:cstheme="minorBidi"/>
          <w:i w:val="0"/>
          <w:color w:val="auto"/>
          <w:sz w:val="21"/>
          <w:szCs w:val="21"/>
          <w:lang w:eastAsia="it-IT"/>
        </w:rPr>
      </w:pPr>
      <w:hyperlink w:anchor="_Toc83223198" w:history="1">
        <w:r w:rsidR="000426C8" w:rsidRPr="002C5DB3">
          <w:rPr>
            <w:rStyle w:val="Collegamentoipertestuale"/>
            <w:sz w:val="21"/>
            <w:szCs w:val="21"/>
          </w:rPr>
          <w:t>8. Modalità di esercizio dei diritti</w:t>
        </w:r>
      </w:hyperlink>
    </w:p>
    <w:p w:rsidR="000426C8" w:rsidRPr="002C5DB3" w:rsidRDefault="00A24E05">
      <w:pPr>
        <w:pStyle w:val="Sommario1"/>
        <w:rPr>
          <w:rFonts w:asciiTheme="minorHAnsi" w:eastAsiaTheme="minorEastAsia" w:hAnsiTheme="minorHAnsi" w:cstheme="minorBidi"/>
          <w:i w:val="0"/>
          <w:color w:val="auto"/>
          <w:sz w:val="21"/>
          <w:szCs w:val="21"/>
          <w:lang w:eastAsia="it-IT"/>
        </w:rPr>
      </w:pPr>
      <w:hyperlink w:anchor="_Toc83223199" w:history="1">
        <w:r w:rsidR="000426C8" w:rsidRPr="002C5DB3">
          <w:rPr>
            <w:rStyle w:val="Collegamentoipertestuale"/>
            <w:sz w:val="21"/>
            <w:szCs w:val="21"/>
          </w:rPr>
          <w:t>9. Responsabile della protezione dei dati</w:t>
        </w:r>
      </w:hyperlink>
    </w:p>
    <w:p w:rsidR="000426C8" w:rsidRPr="002C5DB3" w:rsidRDefault="00A24E05">
      <w:pPr>
        <w:pStyle w:val="Sommario1"/>
        <w:rPr>
          <w:rFonts w:asciiTheme="minorHAnsi" w:eastAsiaTheme="minorEastAsia" w:hAnsiTheme="minorHAnsi" w:cstheme="minorBidi"/>
          <w:i w:val="0"/>
          <w:color w:val="auto"/>
          <w:sz w:val="21"/>
          <w:szCs w:val="21"/>
          <w:lang w:eastAsia="it-IT"/>
        </w:rPr>
      </w:pPr>
      <w:hyperlink w:anchor="_Toc83223200" w:history="1">
        <w:r w:rsidR="000426C8" w:rsidRPr="002C5DB3">
          <w:rPr>
            <w:rStyle w:val="Collegamentoipertestuale"/>
            <w:sz w:val="21"/>
            <w:szCs w:val="21"/>
          </w:rPr>
          <w:t>10. Eventuali modifiche all’informativa</w:t>
        </w:r>
      </w:hyperlink>
    </w:p>
    <w:p w:rsidR="00855372" w:rsidRPr="002C5DB3" w:rsidRDefault="00A24E05" w:rsidP="00C360E4">
      <w:pPr>
        <w:ind w:left="0" w:firstLine="0"/>
        <w:rPr>
          <w:sz w:val="21"/>
          <w:szCs w:val="21"/>
        </w:rPr>
      </w:pPr>
      <w:r w:rsidRPr="002C5DB3">
        <w:rPr>
          <w:sz w:val="21"/>
          <w:szCs w:val="21"/>
        </w:rPr>
        <w:fldChar w:fldCharType="end"/>
      </w:r>
      <w:bookmarkStart w:id="0" w:name="_Toc13131221"/>
      <w:bookmarkStart w:id="1" w:name="_Toc13476021"/>
      <w:bookmarkStart w:id="2" w:name="_Toc13476515"/>
      <w:bookmarkStart w:id="3" w:name="_Toc13478784"/>
    </w:p>
    <w:p w:rsidR="00F85BB0" w:rsidRPr="002C5DB3" w:rsidRDefault="00A21B2E" w:rsidP="00A21B2E">
      <w:pPr>
        <w:pStyle w:val="Titolo1"/>
        <w:rPr>
          <w:sz w:val="21"/>
          <w:szCs w:val="21"/>
        </w:rPr>
      </w:pPr>
      <w:bookmarkStart w:id="4" w:name="_Toc13131223"/>
      <w:bookmarkStart w:id="5" w:name="_Toc13476023"/>
      <w:bookmarkStart w:id="6" w:name="_Toc13476517"/>
      <w:bookmarkStart w:id="7" w:name="_Toc13478786"/>
      <w:bookmarkStart w:id="8" w:name="_Toc83223191"/>
      <w:bookmarkEnd w:id="0"/>
      <w:bookmarkEnd w:id="1"/>
      <w:bookmarkEnd w:id="2"/>
      <w:bookmarkEnd w:id="3"/>
      <w:r w:rsidRPr="002C5DB3">
        <w:rPr>
          <w:sz w:val="21"/>
          <w:szCs w:val="21"/>
        </w:rPr>
        <w:t>Fonti e tipologia di dati</w:t>
      </w:r>
      <w:bookmarkEnd w:id="4"/>
      <w:bookmarkEnd w:id="5"/>
      <w:bookmarkEnd w:id="6"/>
      <w:bookmarkEnd w:id="7"/>
      <w:bookmarkEnd w:id="8"/>
    </w:p>
    <w:p w:rsidR="00F85BB0" w:rsidRPr="002C5DB3" w:rsidRDefault="00C360E4" w:rsidP="005C5E34">
      <w:pPr>
        <w:rPr>
          <w:rFonts w:eastAsia="Times New Roman"/>
          <w:color w:val="auto"/>
          <w:sz w:val="21"/>
          <w:szCs w:val="21"/>
          <w:highlight w:val="yellow"/>
        </w:rPr>
      </w:pPr>
      <w:r w:rsidRPr="002C5DB3">
        <w:rPr>
          <w:sz w:val="21"/>
          <w:szCs w:val="21"/>
        </w:rPr>
        <w:t>I</w:t>
      </w:r>
      <w:r w:rsidR="00F85BB0" w:rsidRPr="002C5DB3">
        <w:rPr>
          <w:sz w:val="21"/>
          <w:szCs w:val="21"/>
        </w:rPr>
        <w:t xml:space="preserve"> dati personali </w:t>
      </w:r>
      <w:r w:rsidRPr="002C5DB3">
        <w:rPr>
          <w:sz w:val="21"/>
          <w:szCs w:val="21"/>
        </w:rPr>
        <w:t>forniti direttamente dall’interessato</w:t>
      </w:r>
      <w:r w:rsidR="00107AF1" w:rsidRPr="002C5DB3">
        <w:rPr>
          <w:sz w:val="21"/>
          <w:szCs w:val="21"/>
        </w:rPr>
        <w:t>,</w:t>
      </w:r>
      <w:r w:rsidR="0049170C" w:rsidRPr="002C5DB3">
        <w:rPr>
          <w:sz w:val="21"/>
          <w:szCs w:val="21"/>
        </w:rPr>
        <w:t xml:space="preserve"> sono</w:t>
      </w:r>
      <w:r w:rsidR="00125233" w:rsidRPr="002C5DB3">
        <w:rPr>
          <w:rFonts w:eastAsia="Times New Roman"/>
          <w:color w:val="auto"/>
          <w:sz w:val="21"/>
          <w:szCs w:val="21"/>
        </w:rPr>
        <w:t>:</w:t>
      </w:r>
    </w:p>
    <w:p w:rsidR="00DB144D" w:rsidRPr="002C5DB3" w:rsidRDefault="00F85BB0" w:rsidP="00A21B2E">
      <w:pPr>
        <w:pStyle w:val="Paragrafoelenco"/>
        <w:rPr>
          <w:sz w:val="21"/>
          <w:szCs w:val="21"/>
          <w:highlight w:val="yellow"/>
        </w:rPr>
      </w:pPr>
      <w:r w:rsidRPr="002C5DB3">
        <w:rPr>
          <w:i/>
          <w:sz w:val="21"/>
          <w:szCs w:val="21"/>
          <w:highlight w:val="yellow"/>
        </w:rPr>
        <w:t xml:space="preserve">Dati </w:t>
      </w:r>
      <w:r w:rsidR="00C360E4" w:rsidRPr="002C5DB3">
        <w:rPr>
          <w:i/>
          <w:sz w:val="21"/>
          <w:szCs w:val="21"/>
          <w:highlight w:val="yellow"/>
        </w:rPr>
        <w:t>comuni</w:t>
      </w:r>
      <w:r w:rsidR="0041505E">
        <w:rPr>
          <w:i/>
          <w:sz w:val="21"/>
          <w:szCs w:val="21"/>
          <w:highlight w:val="yellow"/>
        </w:rPr>
        <w:t xml:space="preserve">: </w:t>
      </w:r>
      <w:r w:rsidR="0041505E" w:rsidRPr="0041505E">
        <w:rPr>
          <w:sz w:val="21"/>
          <w:szCs w:val="21"/>
          <w:highlight w:val="yellow"/>
        </w:rPr>
        <w:t>d</w:t>
      </w:r>
      <w:r w:rsidR="00125233" w:rsidRPr="002C5DB3">
        <w:rPr>
          <w:sz w:val="21"/>
          <w:szCs w:val="21"/>
          <w:highlight w:val="yellow"/>
        </w:rPr>
        <w:t xml:space="preserve">ati anagrafici, </w:t>
      </w:r>
      <w:proofErr w:type="spellStart"/>
      <w:r w:rsidR="00125233" w:rsidRPr="002C5DB3">
        <w:rPr>
          <w:sz w:val="21"/>
          <w:szCs w:val="21"/>
          <w:highlight w:val="yellow"/>
        </w:rPr>
        <w:t>identificativie</w:t>
      </w:r>
      <w:proofErr w:type="spellEnd"/>
      <w:r w:rsidR="00125233" w:rsidRPr="002C5DB3">
        <w:rPr>
          <w:sz w:val="21"/>
          <w:szCs w:val="21"/>
          <w:highlight w:val="yellow"/>
        </w:rPr>
        <w:t xml:space="preserve"> </w:t>
      </w:r>
      <w:r w:rsidRPr="002C5DB3">
        <w:rPr>
          <w:sz w:val="21"/>
          <w:szCs w:val="21"/>
          <w:highlight w:val="yellow"/>
        </w:rPr>
        <w:t xml:space="preserve">di </w:t>
      </w:r>
      <w:r w:rsidR="000426C8" w:rsidRPr="002C5DB3">
        <w:rPr>
          <w:sz w:val="21"/>
          <w:szCs w:val="21"/>
          <w:highlight w:val="yellow"/>
        </w:rPr>
        <w:t>contatto (</w:t>
      </w:r>
      <w:proofErr w:type="spellStart"/>
      <w:r w:rsidR="000426C8" w:rsidRPr="002C5DB3">
        <w:rPr>
          <w:sz w:val="21"/>
          <w:szCs w:val="21"/>
          <w:highlight w:val="yellow"/>
        </w:rPr>
        <w:t>e</w:t>
      </w:r>
      <w:r w:rsidRPr="002C5DB3">
        <w:rPr>
          <w:sz w:val="21"/>
          <w:szCs w:val="21"/>
          <w:highlight w:val="yellow"/>
        </w:rPr>
        <w:t>mail</w:t>
      </w:r>
      <w:proofErr w:type="spellEnd"/>
      <w:r w:rsidRPr="002C5DB3">
        <w:rPr>
          <w:sz w:val="21"/>
          <w:szCs w:val="21"/>
          <w:highlight w:val="yellow"/>
        </w:rPr>
        <w:t>, contatti telefonici)</w:t>
      </w:r>
      <w:r w:rsidR="00DB144D" w:rsidRPr="002C5DB3">
        <w:rPr>
          <w:sz w:val="21"/>
          <w:szCs w:val="21"/>
          <w:highlight w:val="yellow"/>
        </w:rPr>
        <w:t>;</w:t>
      </w:r>
    </w:p>
    <w:p w:rsidR="00F85BB0" w:rsidRPr="002C5DB3" w:rsidRDefault="00A21B2E" w:rsidP="00A21B2E">
      <w:pPr>
        <w:pStyle w:val="Titolo1"/>
        <w:rPr>
          <w:sz w:val="21"/>
          <w:szCs w:val="21"/>
        </w:rPr>
      </w:pPr>
      <w:bookmarkStart w:id="9" w:name="_Toc13131224"/>
      <w:bookmarkStart w:id="10" w:name="_Toc13476024"/>
      <w:bookmarkStart w:id="11" w:name="_Toc13476518"/>
      <w:bookmarkStart w:id="12" w:name="_Toc13478787"/>
      <w:bookmarkStart w:id="13" w:name="_Toc83223192"/>
      <w:r w:rsidRPr="002C5DB3">
        <w:rPr>
          <w:sz w:val="21"/>
          <w:szCs w:val="21"/>
        </w:rPr>
        <w:t>Finalità del trattamento</w:t>
      </w:r>
      <w:bookmarkEnd w:id="9"/>
      <w:bookmarkEnd w:id="10"/>
      <w:bookmarkEnd w:id="11"/>
      <w:bookmarkEnd w:id="12"/>
      <w:r w:rsidR="00911677" w:rsidRPr="002C5DB3">
        <w:rPr>
          <w:sz w:val="21"/>
          <w:szCs w:val="21"/>
        </w:rPr>
        <w:t xml:space="preserve"> dei dati</w:t>
      </w:r>
      <w:bookmarkEnd w:id="13"/>
    </w:p>
    <w:p w:rsidR="00855372" w:rsidRPr="002C5DB3" w:rsidRDefault="00F85BB0" w:rsidP="00C35C54">
      <w:pPr>
        <w:rPr>
          <w:sz w:val="21"/>
          <w:szCs w:val="21"/>
        </w:rPr>
      </w:pPr>
      <w:r w:rsidRPr="002C5DB3">
        <w:rPr>
          <w:color w:val="auto"/>
          <w:sz w:val="21"/>
          <w:szCs w:val="21"/>
        </w:rPr>
        <w:t xml:space="preserve">I dati </w:t>
      </w:r>
      <w:proofErr w:type="spellStart"/>
      <w:r w:rsidR="0049170C" w:rsidRPr="002C5DB3">
        <w:rPr>
          <w:color w:val="auto"/>
          <w:sz w:val="21"/>
          <w:szCs w:val="21"/>
        </w:rPr>
        <w:t>sono</w:t>
      </w:r>
      <w:r w:rsidRPr="002C5DB3">
        <w:rPr>
          <w:sz w:val="21"/>
          <w:szCs w:val="21"/>
        </w:rPr>
        <w:t>trattati</w:t>
      </w:r>
      <w:proofErr w:type="spellEnd"/>
      <w:r w:rsidRPr="002C5DB3">
        <w:rPr>
          <w:sz w:val="21"/>
          <w:szCs w:val="21"/>
        </w:rPr>
        <w:t xml:space="preserve"> </w:t>
      </w:r>
      <w:r w:rsidR="00473E20" w:rsidRPr="002C5DB3">
        <w:rPr>
          <w:sz w:val="21"/>
          <w:szCs w:val="21"/>
        </w:rPr>
        <w:t xml:space="preserve">esclusivamente </w:t>
      </w:r>
      <w:r w:rsidR="006A0B66" w:rsidRPr="002C5DB3">
        <w:rPr>
          <w:sz w:val="21"/>
          <w:szCs w:val="21"/>
        </w:rPr>
        <w:t xml:space="preserve">per le finalità connesse allo svolgimento </w:t>
      </w:r>
      <w:r w:rsidR="007F305C" w:rsidRPr="002C5DB3">
        <w:rPr>
          <w:sz w:val="21"/>
          <w:szCs w:val="21"/>
        </w:rPr>
        <w:t xml:space="preserve">e alla divulgazione </w:t>
      </w:r>
      <w:r w:rsidR="006A0B66" w:rsidRPr="002C5DB3">
        <w:rPr>
          <w:sz w:val="21"/>
          <w:szCs w:val="21"/>
        </w:rPr>
        <w:t>de</w:t>
      </w:r>
      <w:r w:rsidR="007F305C" w:rsidRPr="002C5DB3">
        <w:rPr>
          <w:sz w:val="21"/>
          <w:szCs w:val="21"/>
        </w:rPr>
        <w:t>lle attività</w:t>
      </w:r>
      <w:r w:rsidR="006A0B66" w:rsidRPr="002C5DB3">
        <w:rPr>
          <w:sz w:val="21"/>
          <w:szCs w:val="21"/>
        </w:rPr>
        <w:t xml:space="preserve"> istituzionali </w:t>
      </w:r>
      <w:r w:rsidR="007F305C" w:rsidRPr="002C5DB3">
        <w:rPr>
          <w:sz w:val="21"/>
          <w:szCs w:val="21"/>
        </w:rPr>
        <w:t>del</w:t>
      </w:r>
      <w:r w:rsidR="006A0B66" w:rsidRPr="002C5DB3">
        <w:rPr>
          <w:sz w:val="21"/>
          <w:szCs w:val="21"/>
        </w:rPr>
        <w:t>l’</w:t>
      </w:r>
      <w:proofErr w:type="spellStart"/>
      <w:r w:rsidR="006A0B66" w:rsidRPr="002C5DB3">
        <w:rPr>
          <w:sz w:val="21"/>
          <w:szCs w:val="21"/>
        </w:rPr>
        <w:t>Università</w:t>
      </w:r>
      <w:r w:rsidRPr="002C5DB3">
        <w:rPr>
          <w:sz w:val="21"/>
          <w:szCs w:val="21"/>
        </w:rPr>
        <w:t>.In</w:t>
      </w:r>
      <w:proofErr w:type="spellEnd"/>
      <w:r w:rsidRPr="002C5DB3">
        <w:rPr>
          <w:sz w:val="21"/>
          <w:szCs w:val="21"/>
        </w:rPr>
        <w:t xml:space="preserve"> particolare, i dati vengono tra</w:t>
      </w:r>
      <w:r w:rsidR="00C35C54" w:rsidRPr="002C5DB3">
        <w:rPr>
          <w:sz w:val="21"/>
          <w:szCs w:val="21"/>
        </w:rPr>
        <w:t xml:space="preserve">ttati </w:t>
      </w:r>
      <w:r w:rsidR="007E7A0E" w:rsidRPr="002C5DB3">
        <w:rPr>
          <w:sz w:val="21"/>
          <w:szCs w:val="21"/>
        </w:rPr>
        <w:t xml:space="preserve">ai fini di </w:t>
      </w:r>
      <w:r w:rsidR="00473E20" w:rsidRPr="002C5DB3">
        <w:rPr>
          <w:sz w:val="21"/>
          <w:szCs w:val="21"/>
        </w:rPr>
        <w:t xml:space="preserve">ricerca </w:t>
      </w:r>
      <w:r w:rsidR="00855372" w:rsidRPr="002C5DB3">
        <w:rPr>
          <w:sz w:val="21"/>
          <w:szCs w:val="21"/>
        </w:rPr>
        <w:t xml:space="preserve">scientifica </w:t>
      </w:r>
      <w:r w:rsidR="00473E20" w:rsidRPr="002C5DB3">
        <w:rPr>
          <w:sz w:val="21"/>
          <w:szCs w:val="21"/>
        </w:rPr>
        <w:t xml:space="preserve">nell’ambito del progetto </w:t>
      </w:r>
      <w:r w:rsidR="00C35C54" w:rsidRPr="002C5DB3">
        <w:rPr>
          <w:i/>
          <w:sz w:val="21"/>
          <w:szCs w:val="21"/>
          <w:highlight w:val="yellow"/>
        </w:rPr>
        <w:t>“[nome progetto]”</w:t>
      </w:r>
      <w:r w:rsidR="00C35C54" w:rsidRPr="002C5DB3">
        <w:rPr>
          <w:sz w:val="21"/>
          <w:szCs w:val="21"/>
          <w:highlight w:val="yellow"/>
        </w:rPr>
        <w:t>.</w:t>
      </w:r>
    </w:p>
    <w:p w:rsidR="00911677" w:rsidRPr="002C5DB3" w:rsidRDefault="00911677" w:rsidP="00911677">
      <w:pPr>
        <w:rPr>
          <w:sz w:val="21"/>
          <w:szCs w:val="21"/>
        </w:rPr>
      </w:pPr>
      <w:r w:rsidRPr="002C5DB3">
        <w:rPr>
          <w:sz w:val="21"/>
          <w:szCs w:val="21"/>
          <w:highlight w:val="yellow"/>
        </w:rPr>
        <w:t>Gli obiettivi specifici del progetto di ricerca sono:</w:t>
      </w:r>
    </w:p>
    <w:p w:rsidR="00855372" w:rsidRPr="002C5DB3" w:rsidRDefault="00C35C54" w:rsidP="00855372">
      <w:pPr>
        <w:pStyle w:val="Paragrafoelenco"/>
        <w:numPr>
          <w:ilvl w:val="0"/>
          <w:numId w:val="15"/>
        </w:numPr>
        <w:rPr>
          <w:sz w:val="21"/>
          <w:szCs w:val="21"/>
          <w:highlight w:val="yellow"/>
        </w:rPr>
      </w:pPr>
      <w:r w:rsidRPr="002C5DB3">
        <w:rPr>
          <w:i/>
          <w:sz w:val="21"/>
          <w:szCs w:val="21"/>
          <w:highlight w:val="yellow"/>
        </w:rPr>
        <w:t>[obiettivo del progetto]</w:t>
      </w:r>
      <w:r w:rsidR="00D47308" w:rsidRPr="002C5DB3">
        <w:rPr>
          <w:sz w:val="21"/>
          <w:szCs w:val="21"/>
          <w:highlight w:val="yellow"/>
        </w:rPr>
        <w:t>;</w:t>
      </w:r>
    </w:p>
    <w:p w:rsidR="00855372" w:rsidRPr="002C5DB3" w:rsidRDefault="00C35C54" w:rsidP="00855372">
      <w:pPr>
        <w:pStyle w:val="Paragrafoelenco"/>
        <w:numPr>
          <w:ilvl w:val="0"/>
          <w:numId w:val="15"/>
        </w:numPr>
        <w:rPr>
          <w:sz w:val="21"/>
          <w:szCs w:val="21"/>
          <w:highlight w:val="yellow"/>
        </w:rPr>
      </w:pPr>
      <w:r w:rsidRPr="002C5DB3">
        <w:rPr>
          <w:i/>
          <w:sz w:val="21"/>
          <w:szCs w:val="21"/>
          <w:highlight w:val="yellow"/>
        </w:rPr>
        <w:t>[obiettivo del progetto]</w:t>
      </w:r>
      <w:r w:rsidR="00D47308" w:rsidRPr="002C5DB3">
        <w:rPr>
          <w:sz w:val="21"/>
          <w:szCs w:val="21"/>
          <w:highlight w:val="yellow"/>
        </w:rPr>
        <w:t>;</w:t>
      </w:r>
    </w:p>
    <w:p w:rsidR="00855372" w:rsidRPr="002C5DB3" w:rsidRDefault="00C35C54" w:rsidP="00855372">
      <w:pPr>
        <w:pStyle w:val="Paragrafoelenco"/>
        <w:numPr>
          <w:ilvl w:val="0"/>
          <w:numId w:val="15"/>
        </w:numPr>
        <w:rPr>
          <w:sz w:val="21"/>
          <w:szCs w:val="21"/>
          <w:highlight w:val="yellow"/>
        </w:rPr>
      </w:pPr>
      <w:r w:rsidRPr="002C5DB3">
        <w:rPr>
          <w:i/>
          <w:sz w:val="21"/>
          <w:szCs w:val="21"/>
          <w:highlight w:val="yellow"/>
        </w:rPr>
        <w:t>[obiettivo del progetto]</w:t>
      </w:r>
      <w:r w:rsidR="00D47308" w:rsidRPr="002C5DB3">
        <w:rPr>
          <w:sz w:val="21"/>
          <w:szCs w:val="21"/>
          <w:highlight w:val="yellow"/>
        </w:rPr>
        <w:t>;</w:t>
      </w:r>
    </w:p>
    <w:p w:rsidR="00911677" w:rsidRPr="002C5DB3" w:rsidRDefault="00C35C54" w:rsidP="00855372">
      <w:pPr>
        <w:pStyle w:val="Paragrafoelenco"/>
        <w:numPr>
          <w:ilvl w:val="0"/>
          <w:numId w:val="15"/>
        </w:numPr>
        <w:rPr>
          <w:sz w:val="21"/>
          <w:szCs w:val="21"/>
          <w:highlight w:val="yellow"/>
        </w:rPr>
      </w:pPr>
      <w:r w:rsidRPr="002C5DB3">
        <w:rPr>
          <w:i/>
          <w:sz w:val="21"/>
          <w:szCs w:val="21"/>
          <w:highlight w:val="yellow"/>
        </w:rPr>
        <w:t>[obiettivo del progetto]</w:t>
      </w:r>
      <w:r w:rsidR="00855372" w:rsidRPr="002C5DB3">
        <w:rPr>
          <w:sz w:val="21"/>
          <w:szCs w:val="21"/>
          <w:highlight w:val="yellow"/>
        </w:rPr>
        <w:t>.</w:t>
      </w:r>
    </w:p>
    <w:p w:rsidR="007E7A0E" w:rsidRPr="002C5DB3" w:rsidRDefault="00473E20" w:rsidP="00CB183C">
      <w:pPr>
        <w:rPr>
          <w:sz w:val="21"/>
          <w:szCs w:val="21"/>
        </w:rPr>
      </w:pPr>
      <w:r w:rsidRPr="002C5DB3">
        <w:rPr>
          <w:sz w:val="21"/>
          <w:szCs w:val="21"/>
          <w:highlight w:val="yellow"/>
        </w:rPr>
        <w:t xml:space="preserve">I dati personali potranno essere conservati e trattati </w:t>
      </w:r>
      <w:r w:rsidR="00CB183C" w:rsidRPr="002C5DB3">
        <w:rPr>
          <w:sz w:val="21"/>
          <w:szCs w:val="21"/>
          <w:highlight w:val="yellow"/>
        </w:rPr>
        <w:t xml:space="preserve">dall’Università </w:t>
      </w:r>
      <w:r w:rsidR="00911677" w:rsidRPr="002C5DB3">
        <w:rPr>
          <w:sz w:val="21"/>
          <w:szCs w:val="21"/>
          <w:highlight w:val="yellow"/>
        </w:rPr>
        <w:t xml:space="preserve">anche </w:t>
      </w:r>
      <w:r w:rsidR="007E7A0E" w:rsidRPr="002C5DB3">
        <w:rPr>
          <w:sz w:val="21"/>
          <w:szCs w:val="21"/>
          <w:highlight w:val="yellow"/>
        </w:rPr>
        <w:t xml:space="preserve">per </w:t>
      </w:r>
      <w:r w:rsidRPr="002C5DB3">
        <w:rPr>
          <w:sz w:val="21"/>
          <w:szCs w:val="21"/>
          <w:highlight w:val="yellow"/>
        </w:rPr>
        <w:t>altri scopi di ricerca</w:t>
      </w:r>
      <w:r w:rsidR="00C35C54" w:rsidRPr="002C5DB3">
        <w:rPr>
          <w:sz w:val="21"/>
          <w:szCs w:val="21"/>
          <w:highlight w:val="yellow"/>
        </w:rPr>
        <w:t xml:space="preserve"> scientifica</w:t>
      </w:r>
      <w:r w:rsidR="00CB183C" w:rsidRPr="002C5DB3">
        <w:rPr>
          <w:sz w:val="21"/>
          <w:szCs w:val="21"/>
          <w:highlight w:val="yellow"/>
        </w:rPr>
        <w:t xml:space="preserve"> affini e riconducibili a</w:t>
      </w:r>
      <w:r w:rsidR="00761A2F" w:rsidRPr="002C5DB3">
        <w:rPr>
          <w:sz w:val="21"/>
          <w:szCs w:val="21"/>
          <w:highlight w:val="yellow"/>
        </w:rPr>
        <w:t>l</w:t>
      </w:r>
      <w:r w:rsidR="00CB183C" w:rsidRPr="002C5DB3">
        <w:rPr>
          <w:i/>
          <w:sz w:val="21"/>
          <w:szCs w:val="21"/>
          <w:highlight w:val="yellow"/>
        </w:rPr>
        <w:t>[settore o ambito di ricerca]</w:t>
      </w:r>
      <w:r w:rsidR="006B108F" w:rsidRPr="002C5DB3">
        <w:rPr>
          <w:sz w:val="21"/>
          <w:szCs w:val="21"/>
          <w:highlight w:val="yellow"/>
        </w:rPr>
        <w:t>.</w:t>
      </w:r>
    </w:p>
    <w:p w:rsidR="00F85BB0" w:rsidRPr="002C5DB3" w:rsidRDefault="00A21B2E" w:rsidP="00A21B2E">
      <w:pPr>
        <w:pStyle w:val="Titolo1"/>
        <w:rPr>
          <w:sz w:val="21"/>
          <w:szCs w:val="21"/>
        </w:rPr>
      </w:pPr>
      <w:bookmarkStart w:id="14" w:name="_Toc13131225"/>
      <w:bookmarkStart w:id="15" w:name="_Toc13476025"/>
      <w:bookmarkStart w:id="16" w:name="_Toc13476519"/>
      <w:bookmarkStart w:id="17" w:name="_Toc13478788"/>
      <w:bookmarkStart w:id="18" w:name="_Toc83223193"/>
      <w:r w:rsidRPr="002C5DB3">
        <w:rPr>
          <w:sz w:val="21"/>
          <w:szCs w:val="21"/>
        </w:rPr>
        <w:t>Modalità del trattamento dei dati</w:t>
      </w:r>
      <w:bookmarkEnd w:id="14"/>
      <w:bookmarkEnd w:id="15"/>
      <w:bookmarkEnd w:id="16"/>
      <w:bookmarkEnd w:id="17"/>
      <w:bookmarkEnd w:id="18"/>
    </w:p>
    <w:p w:rsidR="00D47308" w:rsidRPr="002C5DB3" w:rsidRDefault="00D47308" w:rsidP="00473E20">
      <w:pPr>
        <w:rPr>
          <w:sz w:val="21"/>
          <w:szCs w:val="21"/>
          <w:highlight w:val="yellow"/>
        </w:rPr>
      </w:pPr>
      <w:r w:rsidRPr="002C5DB3">
        <w:rPr>
          <w:sz w:val="21"/>
          <w:szCs w:val="21"/>
        </w:rPr>
        <w:lastRenderedPageBreak/>
        <w:t xml:space="preserve">I dati personali degli interessati vengono raccolti tramite </w:t>
      </w:r>
      <w:r w:rsidR="00C35C54" w:rsidRPr="002C5DB3">
        <w:rPr>
          <w:sz w:val="21"/>
          <w:szCs w:val="21"/>
          <w:highlight w:val="yellow"/>
        </w:rPr>
        <w:t>[</w:t>
      </w:r>
      <w:r w:rsidRPr="002C5DB3">
        <w:rPr>
          <w:i/>
          <w:sz w:val="21"/>
          <w:szCs w:val="21"/>
          <w:highlight w:val="yellow"/>
        </w:rPr>
        <w:t xml:space="preserve">un breve questionario </w:t>
      </w:r>
      <w:r w:rsidR="0049170C" w:rsidRPr="002C5DB3">
        <w:rPr>
          <w:i/>
          <w:sz w:val="21"/>
          <w:szCs w:val="21"/>
          <w:highlight w:val="yellow"/>
        </w:rPr>
        <w:t>online OPPURE videointerviste, ecc.</w:t>
      </w:r>
      <w:r w:rsidR="00C35C54" w:rsidRPr="002C5DB3">
        <w:rPr>
          <w:sz w:val="21"/>
          <w:szCs w:val="21"/>
          <w:highlight w:val="yellow"/>
        </w:rPr>
        <w:t>].</w:t>
      </w:r>
    </w:p>
    <w:p w:rsidR="00D47308" w:rsidRPr="002C5DB3" w:rsidRDefault="00D47308" w:rsidP="00D47308">
      <w:pPr>
        <w:rPr>
          <w:sz w:val="21"/>
          <w:szCs w:val="21"/>
        </w:rPr>
      </w:pPr>
      <w:r w:rsidRPr="002C5DB3">
        <w:rPr>
          <w:sz w:val="21"/>
          <w:szCs w:val="21"/>
        </w:rPr>
        <w:t>Il trattamento dei dati viene effettuato in modo da garantire la massima sicurezza e riservatezza e potrà essere attuato mediante strumenti manuali, informatici e telematici idonei a memorizzarli, gestirli e trasmetterli.</w:t>
      </w:r>
    </w:p>
    <w:p w:rsidR="00D47308" w:rsidRDefault="00D47308" w:rsidP="00D47308">
      <w:pPr>
        <w:rPr>
          <w:sz w:val="21"/>
          <w:szCs w:val="21"/>
        </w:rPr>
      </w:pPr>
      <w:r w:rsidRPr="002C5DB3">
        <w:rPr>
          <w:sz w:val="21"/>
          <w:szCs w:val="21"/>
        </w:rPr>
        <w:t xml:space="preserve">L’Università non ricorre a processi decisionali automatizzati relativi ai diritti dell’interessato sulla base dei dati personali, compresa la </w:t>
      </w:r>
      <w:proofErr w:type="spellStart"/>
      <w:r w:rsidRPr="002C5DB3">
        <w:rPr>
          <w:sz w:val="21"/>
          <w:szCs w:val="21"/>
        </w:rPr>
        <w:t>profilazione</w:t>
      </w:r>
      <w:proofErr w:type="spellEnd"/>
      <w:r w:rsidRPr="002C5DB3">
        <w:rPr>
          <w:sz w:val="21"/>
          <w:szCs w:val="21"/>
        </w:rPr>
        <w:t>, nel rispetto delle garanzie previste dall’art. 22 del Regolamento UE.</w:t>
      </w:r>
    </w:p>
    <w:p w:rsidR="002C5DB3" w:rsidRPr="00293F9F" w:rsidRDefault="00D47308" w:rsidP="00293F9F">
      <w:pPr>
        <w:rPr>
          <w:sz w:val="21"/>
          <w:szCs w:val="21"/>
        </w:rPr>
      </w:pPr>
      <w:r w:rsidRPr="00293F9F">
        <w:rPr>
          <w:sz w:val="21"/>
          <w:szCs w:val="21"/>
        </w:rPr>
        <w:t>I dati personali raccolti sono conservat</w:t>
      </w:r>
      <w:r w:rsidR="004F71C9" w:rsidRPr="00293F9F">
        <w:rPr>
          <w:sz w:val="21"/>
          <w:szCs w:val="21"/>
        </w:rPr>
        <w:t>i</w:t>
      </w:r>
      <w:r w:rsidRPr="00293F9F">
        <w:rPr>
          <w:sz w:val="21"/>
          <w:szCs w:val="21"/>
        </w:rPr>
        <w:t xml:space="preserve"> in hard disk istituzionali protetti da password e accessibili solo previa autorizzazione del responsabile scientifico e in conformità alle misure di sicurezza e organizzative stabilite nella privacy policy del Dipartimento di </w:t>
      </w:r>
      <w:r w:rsidR="00963642" w:rsidRPr="00293F9F">
        <w:rPr>
          <w:sz w:val="21"/>
          <w:szCs w:val="21"/>
        </w:rPr>
        <w:t>Filosofia, Sociologia, Pedagogia e Psicologia Applicata</w:t>
      </w:r>
      <w:r w:rsidR="0049170C" w:rsidRPr="00293F9F">
        <w:rPr>
          <w:sz w:val="21"/>
          <w:szCs w:val="21"/>
        </w:rPr>
        <w:t>, specificate</w:t>
      </w:r>
      <w:r w:rsidR="0081423F" w:rsidRPr="00293F9F">
        <w:rPr>
          <w:sz w:val="21"/>
          <w:szCs w:val="21"/>
        </w:rPr>
        <w:t xml:space="preserve">, in concreto misure organizzative (quali la custodia dei </w:t>
      </w:r>
      <w:proofErr w:type="spellStart"/>
      <w:r w:rsidR="0081423F" w:rsidRPr="00293F9F">
        <w:rPr>
          <w:sz w:val="21"/>
          <w:szCs w:val="21"/>
        </w:rPr>
        <w:t>datiin</w:t>
      </w:r>
      <w:proofErr w:type="spellEnd"/>
      <w:r w:rsidR="0081423F" w:rsidRPr="00293F9F">
        <w:rPr>
          <w:sz w:val="21"/>
          <w:szCs w:val="21"/>
        </w:rPr>
        <w:t xml:space="preserve"> ambienti protetti con chiusura a chiave degli </w:t>
      </w:r>
      <w:r w:rsidR="005F0963" w:rsidRPr="00293F9F">
        <w:rPr>
          <w:sz w:val="21"/>
          <w:szCs w:val="21"/>
        </w:rPr>
        <w:t>ambienti, l’</w:t>
      </w:r>
      <w:r w:rsidR="0081423F" w:rsidRPr="00293F9F">
        <w:rPr>
          <w:sz w:val="21"/>
          <w:szCs w:val="21"/>
        </w:rPr>
        <w:t>accesso controllato</w:t>
      </w:r>
      <w:r w:rsidR="005F0963" w:rsidRPr="00293F9F">
        <w:rPr>
          <w:sz w:val="21"/>
          <w:szCs w:val="21"/>
        </w:rPr>
        <w:t xml:space="preserve"> e contingentato, </w:t>
      </w:r>
      <w:proofErr w:type="spellStart"/>
      <w:r w:rsidR="005F0963" w:rsidRPr="00293F9F">
        <w:rPr>
          <w:sz w:val="21"/>
          <w:szCs w:val="21"/>
        </w:rPr>
        <w:t>ecc…</w:t>
      </w:r>
      <w:proofErr w:type="spellEnd"/>
      <w:r w:rsidR="0081423F" w:rsidRPr="00293F9F">
        <w:rPr>
          <w:sz w:val="21"/>
          <w:szCs w:val="21"/>
        </w:rPr>
        <w:t>) e informatiche (</w:t>
      </w:r>
      <w:r w:rsidR="0005148F" w:rsidRPr="00293F9F">
        <w:rPr>
          <w:sz w:val="21"/>
          <w:szCs w:val="21"/>
        </w:rPr>
        <w:t xml:space="preserve">quali </w:t>
      </w:r>
      <w:r w:rsidR="0081423F" w:rsidRPr="00293F9F">
        <w:rPr>
          <w:sz w:val="21"/>
          <w:szCs w:val="21"/>
        </w:rPr>
        <w:t xml:space="preserve">l’utilizzo di credenziali per accedere ai dati, l’aggiornamento periodico dei software, il ricorso ad antivirus, </w:t>
      </w:r>
      <w:proofErr w:type="spellStart"/>
      <w:r w:rsidR="0081423F" w:rsidRPr="00293F9F">
        <w:rPr>
          <w:sz w:val="21"/>
          <w:szCs w:val="21"/>
        </w:rPr>
        <w:t>ecc…</w:t>
      </w:r>
      <w:proofErr w:type="spellEnd"/>
      <w:r w:rsidR="0081423F" w:rsidRPr="00293F9F">
        <w:rPr>
          <w:sz w:val="21"/>
          <w:szCs w:val="21"/>
        </w:rPr>
        <w:t xml:space="preserve">) </w:t>
      </w:r>
      <w:r w:rsidR="002C5DB3" w:rsidRPr="00293F9F">
        <w:rPr>
          <w:sz w:val="21"/>
          <w:szCs w:val="21"/>
        </w:rPr>
        <w:t>al fine di garantire:</w:t>
      </w:r>
    </w:p>
    <w:p w:rsidR="002C5DB3" w:rsidRPr="00293F9F" w:rsidRDefault="002C5DB3" w:rsidP="00293F9F">
      <w:pPr>
        <w:pStyle w:val="Paragrafoelenco"/>
        <w:numPr>
          <w:ilvl w:val="0"/>
          <w:numId w:val="22"/>
        </w:numPr>
        <w:rPr>
          <w:sz w:val="21"/>
          <w:szCs w:val="21"/>
        </w:rPr>
      </w:pPr>
      <w:r w:rsidRPr="00293F9F">
        <w:rPr>
          <w:sz w:val="21"/>
          <w:szCs w:val="21"/>
        </w:rPr>
        <w:t>l’</w:t>
      </w:r>
      <w:proofErr w:type="spellStart"/>
      <w:r w:rsidRPr="00293F9F">
        <w:rPr>
          <w:sz w:val="21"/>
          <w:szCs w:val="21"/>
        </w:rPr>
        <w:t>anonimizzazione</w:t>
      </w:r>
      <w:proofErr w:type="spellEnd"/>
      <w:r w:rsidRPr="00293F9F">
        <w:rPr>
          <w:sz w:val="21"/>
          <w:szCs w:val="21"/>
        </w:rPr>
        <w:t xml:space="preserve">, la </w:t>
      </w:r>
      <w:proofErr w:type="spellStart"/>
      <w:r w:rsidRPr="00293F9F">
        <w:rPr>
          <w:sz w:val="21"/>
          <w:szCs w:val="21"/>
        </w:rPr>
        <w:t>pseudonimizzazione</w:t>
      </w:r>
      <w:proofErr w:type="spellEnd"/>
      <w:r w:rsidRPr="00293F9F">
        <w:rPr>
          <w:sz w:val="21"/>
          <w:szCs w:val="21"/>
        </w:rPr>
        <w:t xml:space="preserve"> o la cifratura dei dati personali</w:t>
      </w:r>
    </w:p>
    <w:p w:rsidR="002C5DB3" w:rsidRPr="00293F9F" w:rsidRDefault="002C5DB3" w:rsidP="00293F9F">
      <w:pPr>
        <w:pStyle w:val="Paragrafoelenco"/>
        <w:numPr>
          <w:ilvl w:val="0"/>
          <w:numId w:val="22"/>
        </w:numPr>
        <w:rPr>
          <w:sz w:val="21"/>
          <w:szCs w:val="21"/>
        </w:rPr>
      </w:pPr>
      <w:r w:rsidRPr="00293F9F">
        <w:rPr>
          <w:sz w:val="21"/>
          <w:szCs w:val="21"/>
        </w:rPr>
        <w:t>la continuativa riservatezza, integrità, disponibilità e resilienza dei sistemi che trattano i dati personali;</w:t>
      </w:r>
    </w:p>
    <w:p w:rsidR="002C5DB3" w:rsidRPr="00293F9F" w:rsidRDefault="002C5DB3" w:rsidP="00293F9F">
      <w:pPr>
        <w:pStyle w:val="Paragrafoelenco"/>
        <w:numPr>
          <w:ilvl w:val="0"/>
          <w:numId w:val="22"/>
        </w:numPr>
        <w:rPr>
          <w:sz w:val="21"/>
          <w:szCs w:val="21"/>
        </w:rPr>
      </w:pPr>
      <w:r w:rsidRPr="00293F9F">
        <w:rPr>
          <w:sz w:val="21"/>
          <w:szCs w:val="21"/>
        </w:rPr>
        <w:t>la capacità di ripristinare tempestivamente la disponibilità e l'accesso ai dati personali in caso di incidente fisico o tecnico.</w:t>
      </w:r>
    </w:p>
    <w:p w:rsidR="00F85BB0" w:rsidRPr="002C5DB3" w:rsidRDefault="00A21B2E" w:rsidP="00A21B2E">
      <w:pPr>
        <w:pStyle w:val="Titolo1"/>
        <w:rPr>
          <w:sz w:val="21"/>
          <w:szCs w:val="21"/>
        </w:rPr>
      </w:pPr>
      <w:bookmarkStart w:id="19" w:name="_Toc13131226"/>
      <w:bookmarkStart w:id="20" w:name="_Toc13476026"/>
      <w:bookmarkStart w:id="21" w:name="_Toc13476520"/>
      <w:bookmarkStart w:id="22" w:name="_Toc13478789"/>
      <w:bookmarkStart w:id="23" w:name="_Toc83223194"/>
      <w:r w:rsidRPr="002C5DB3">
        <w:rPr>
          <w:sz w:val="21"/>
          <w:szCs w:val="21"/>
        </w:rPr>
        <w:t>Base giuridica del trattamento e natura del conferimento</w:t>
      </w:r>
      <w:bookmarkEnd w:id="19"/>
      <w:bookmarkEnd w:id="20"/>
      <w:bookmarkEnd w:id="21"/>
      <w:bookmarkEnd w:id="22"/>
      <w:bookmarkEnd w:id="23"/>
    </w:p>
    <w:p w:rsidR="00023DCF" w:rsidRPr="005F0963" w:rsidRDefault="00023DCF" w:rsidP="04D4C938">
      <w:pPr>
        <w:rPr>
          <w:sz w:val="21"/>
          <w:szCs w:val="21"/>
          <w:highlight w:val="green"/>
        </w:rPr>
      </w:pPr>
      <w:r w:rsidRPr="002C5DB3">
        <w:rPr>
          <w:sz w:val="21"/>
          <w:szCs w:val="21"/>
        </w:rPr>
        <w:t xml:space="preserve">Base giuridica del trattamento è </w:t>
      </w:r>
      <w:r w:rsidR="006B108F" w:rsidRPr="002C5DB3">
        <w:rPr>
          <w:sz w:val="21"/>
          <w:szCs w:val="21"/>
        </w:rPr>
        <w:t xml:space="preserve">l'esecuzione </w:t>
      </w:r>
      <w:r w:rsidR="00651C8D" w:rsidRPr="002C5DB3">
        <w:rPr>
          <w:sz w:val="21"/>
          <w:szCs w:val="21"/>
        </w:rPr>
        <w:t>di compiti</w:t>
      </w:r>
      <w:r w:rsidR="006B108F" w:rsidRPr="002C5DB3">
        <w:rPr>
          <w:sz w:val="21"/>
          <w:szCs w:val="21"/>
        </w:rPr>
        <w:t xml:space="preserve"> di interesse pubblico </w:t>
      </w:r>
      <w:r w:rsidR="00651C8D" w:rsidRPr="002C5DB3">
        <w:rPr>
          <w:sz w:val="21"/>
          <w:szCs w:val="21"/>
        </w:rPr>
        <w:t>di ricerca, didattica e cosiddetta “terza missione”, istituzionalmente affidati all’Università (</w:t>
      </w:r>
      <w:r w:rsidRPr="002C5DB3">
        <w:rPr>
          <w:sz w:val="21"/>
          <w:szCs w:val="21"/>
        </w:rPr>
        <w:t xml:space="preserve">art. 6, par. 1, </w:t>
      </w:r>
      <w:r w:rsidR="00651C8D" w:rsidRPr="002C5DB3">
        <w:rPr>
          <w:sz w:val="21"/>
          <w:szCs w:val="21"/>
        </w:rPr>
        <w:t xml:space="preserve">lett. </w:t>
      </w:r>
      <w:r w:rsidR="724B3FA8" w:rsidRPr="002C5DB3">
        <w:rPr>
          <w:sz w:val="21"/>
          <w:szCs w:val="21"/>
        </w:rPr>
        <w:t>e</w:t>
      </w:r>
      <w:r w:rsidRPr="002C5DB3">
        <w:rPr>
          <w:sz w:val="21"/>
          <w:szCs w:val="21"/>
        </w:rPr>
        <w:t>, del Regolamento UE</w:t>
      </w:r>
      <w:r w:rsidR="00651C8D" w:rsidRPr="002C5DB3">
        <w:rPr>
          <w:sz w:val="21"/>
          <w:szCs w:val="21"/>
        </w:rPr>
        <w:t>)</w:t>
      </w:r>
      <w:r w:rsidR="0091439A" w:rsidRPr="002C5DB3">
        <w:rPr>
          <w:sz w:val="21"/>
          <w:szCs w:val="21"/>
        </w:rPr>
        <w:t>.</w:t>
      </w:r>
      <w:r w:rsidR="0041505E" w:rsidRPr="00293F9F">
        <w:rPr>
          <w:sz w:val="21"/>
          <w:szCs w:val="21"/>
          <w:highlight w:val="yellow"/>
        </w:rPr>
        <w:t>L</w:t>
      </w:r>
      <w:r w:rsidR="0091439A" w:rsidRPr="00293F9F">
        <w:rPr>
          <w:sz w:val="21"/>
          <w:szCs w:val="21"/>
          <w:highlight w:val="yellow"/>
        </w:rPr>
        <w:t xml:space="preserve">a base giuridica </w:t>
      </w:r>
      <w:r w:rsidR="00783BB6" w:rsidRPr="00293F9F">
        <w:rPr>
          <w:sz w:val="21"/>
          <w:szCs w:val="21"/>
          <w:highlight w:val="yellow"/>
        </w:rPr>
        <w:t xml:space="preserve">del </w:t>
      </w:r>
      <w:proofErr w:type="spellStart"/>
      <w:r w:rsidR="00783BB6" w:rsidRPr="00293F9F">
        <w:rPr>
          <w:sz w:val="21"/>
          <w:szCs w:val="21"/>
          <w:highlight w:val="yellow"/>
        </w:rPr>
        <w:t>trattamentoè</w:t>
      </w:r>
      <w:proofErr w:type="spellEnd"/>
      <w:r w:rsidR="0091439A" w:rsidRPr="00293F9F">
        <w:rPr>
          <w:sz w:val="21"/>
          <w:szCs w:val="21"/>
          <w:highlight w:val="yellow"/>
        </w:rPr>
        <w:t xml:space="preserve"> i</w:t>
      </w:r>
      <w:r w:rsidR="00107AF1" w:rsidRPr="00293F9F">
        <w:rPr>
          <w:sz w:val="21"/>
          <w:szCs w:val="21"/>
          <w:highlight w:val="yellow"/>
        </w:rPr>
        <w:t>l consenso dell’interessato</w:t>
      </w:r>
      <w:r w:rsidR="0041505E" w:rsidRPr="00293F9F">
        <w:rPr>
          <w:sz w:val="21"/>
          <w:szCs w:val="21"/>
          <w:highlight w:val="yellow"/>
        </w:rPr>
        <w:t>, se vengono trattati categorie particolari di dati (c.d. dati sensibili).</w:t>
      </w:r>
    </w:p>
    <w:p w:rsidR="0015772D" w:rsidRPr="0015772D" w:rsidRDefault="00CB183C" w:rsidP="0015772D">
      <w:pPr>
        <w:rPr>
          <w:rFonts w:eastAsia="Times New Roman"/>
          <w:b/>
          <w:sz w:val="21"/>
          <w:szCs w:val="21"/>
        </w:rPr>
      </w:pPr>
      <w:bookmarkStart w:id="24" w:name="_Toc13131227"/>
      <w:bookmarkStart w:id="25" w:name="_Toc13476027"/>
      <w:bookmarkStart w:id="26" w:name="_Toc13476521"/>
      <w:bookmarkStart w:id="27" w:name="_Toc13478790"/>
      <w:r w:rsidRPr="0015772D">
        <w:rPr>
          <w:rFonts w:eastAsia="Times New Roman"/>
          <w:b/>
          <w:sz w:val="21"/>
          <w:szCs w:val="21"/>
        </w:rPr>
        <w:t>Il conferimento dei dati personali è necessario per partecipare alla ricerca</w:t>
      </w:r>
      <w:r w:rsidRPr="002C5DB3">
        <w:rPr>
          <w:i/>
          <w:sz w:val="21"/>
          <w:szCs w:val="21"/>
          <w:highlight w:val="yellow"/>
        </w:rPr>
        <w:t>“[nome progetto]”</w:t>
      </w:r>
      <w:r w:rsidRPr="002C5DB3">
        <w:rPr>
          <w:rFonts w:eastAsia="Arial"/>
          <w:sz w:val="21"/>
          <w:szCs w:val="21"/>
        </w:rPr>
        <w:t>.</w:t>
      </w:r>
      <w:r w:rsidR="0015772D" w:rsidRPr="0015772D">
        <w:rPr>
          <w:rFonts w:eastAsia="Times New Roman"/>
          <w:b/>
          <w:sz w:val="21"/>
          <w:szCs w:val="21"/>
        </w:rPr>
        <w:t>Un eventuale rifiuto a prestare il proprio consenso al trattamento dei dati personali particolari comporterebbe l’impossibilità di partecipare allo studio.</w:t>
      </w:r>
    </w:p>
    <w:p w:rsidR="00CB183C" w:rsidRPr="002C5DB3" w:rsidRDefault="00CB183C" w:rsidP="00CB183C">
      <w:pPr>
        <w:rPr>
          <w:rFonts w:eastAsia="Arial"/>
          <w:sz w:val="21"/>
          <w:szCs w:val="21"/>
        </w:rPr>
      </w:pPr>
    </w:p>
    <w:p w:rsidR="00F85BB0" w:rsidRPr="002C5DB3" w:rsidRDefault="00A21B2E" w:rsidP="00CB183C">
      <w:pPr>
        <w:pStyle w:val="Titolo1"/>
        <w:rPr>
          <w:sz w:val="21"/>
          <w:szCs w:val="21"/>
        </w:rPr>
      </w:pPr>
      <w:bookmarkStart w:id="28" w:name="_Toc83223195"/>
      <w:r w:rsidRPr="002C5DB3">
        <w:rPr>
          <w:sz w:val="21"/>
          <w:szCs w:val="21"/>
        </w:rPr>
        <w:t>Soggetti destinatari dei dati</w:t>
      </w:r>
      <w:bookmarkEnd w:id="24"/>
      <w:bookmarkEnd w:id="25"/>
      <w:bookmarkEnd w:id="26"/>
      <w:bookmarkEnd w:id="27"/>
      <w:bookmarkEnd w:id="28"/>
    </w:p>
    <w:p w:rsidR="00F85BB0" w:rsidRPr="002C5DB3" w:rsidRDefault="00F85BB0" w:rsidP="005C5E34">
      <w:pPr>
        <w:rPr>
          <w:sz w:val="21"/>
          <w:szCs w:val="21"/>
        </w:rPr>
      </w:pPr>
      <w:r w:rsidRPr="002C5DB3">
        <w:rPr>
          <w:sz w:val="21"/>
          <w:szCs w:val="21"/>
        </w:rPr>
        <w:t xml:space="preserve">I dati potranno essere comunicati, esclusivamente per le finalità </w:t>
      </w:r>
      <w:r w:rsidR="00CB183C" w:rsidRPr="002C5DB3">
        <w:rPr>
          <w:sz w:val="21"/>
          <w:szCs w:val="21"/>
        </w:rPr>
        <w:t>indicate al punto 2</w:t>
      </w:r>
      <w:r w:rsidRPr="002C5DB3">
        <w:rPr>
          <w:sz w:val="21"/>
          <w:szCs w:val="21"/>
        </w:rPr>
        <w:t>, al p</w:t>
      </w:r>
      <w:r w:rsidR="00BA362E" w:rsidRPr="002C5DB3">
        <w:rPr>
          <w:sz w:val="21"/>
          <w:szCs w:val="21"/>
        </w:rPr>
        <w:t>ersonale dell’Università e</w:t>
      </w:r>
      <w:r w:rsidRPr="002C5DB3">
        <w:rPr>
          <w:sz w:val="21"/>
          <w:szCs w:val="21"/>
        </w:rPr>
        <w:t xml:space="preserve"> a collabo</w:t>
      </w:r>
      <w:r w:rsidR="006B3B1C" w:rsidRPr="002C5DB3">
        <w:rPr>
          <w:sz w:val="21"/>
          <w:szCs w:val="21"/>
        </w:rPr>
        <w:t>ratori</w:t>
      </w:r>
      <w:r w:rsidR="00911677" w:rsidRPr="002C5DB3">
        <w:rPr>
          <w:sz w:val="21"/>
          <w:szCs w:val="21"/>
        </w:rPr>
        <w:t xml:space="preserve"> anche</w:t>
      </w:r>
      <w:r w:rsidR="006B3B1C" w:rsidRPr="002C5DB3">
        <w:rPr>
          <w:sz w:val="21"/>
          <w:szCs w:val="21"/>
        </w:rPr>
        <w:t xml:space="preserve"> </w:t>
      </w:r>
      <w:proofErr w:type="spellStart"/>
      <w:r w:rsidR="006B3B1C" w:rsidRPr="002C5DB3">
        <w:rPr>
          <w:sz w:val="21"/>
          <w:szCs w:val="21"/>
        </w:rPr>
        <w:t>autonomiche</w:t>
      </w:r>
      <w:proofErr w:type="spellEnd"/>
      <w:r w:rsidR="006B3B1C" w:rsidRPr="002C5DB3">
        <w:rPr>
          <w:sz w:val="21"/>
          <w:szCs w:val="21"/>
        </w:rPr>
        <w:t xml:space="preserve"> prestano</w:t>
      </w:r>
      <w:r w:rsidRPr="002C5DB3">
        <w:rPr>
          <w:sz w:val="21"/>
          <w:szCs w:val="21"/>
        </w:rPr>
        <w:t xml:space="preserve"> attività di supporto per la realizzazione </w:t>
      </w:r>
      <w:r w:rsidR="00452696" w:rsidRPr="002C5DB3">
        <w:rPr>
          <w:sz w:val="21"/>
          <w:szCs w:val="21"/>
        </w:rPr>
        <w:t xml:space="preserve">e </w:t>
      </w:r>
      <w:r w:rsidR="006B3B1C" w:rsidRPr="002C5DB3">
        <w:rPr>
          <w:sz w:val="21"/>
          <w:szCs w:val="21"/>
        </w:rPr>
        <w:t xml:space="preserve">la </w:t>
      </w:r>
      <w:r w:rsidR="00452696" w:rsidRPr="002C5DB3">
        <w:rPr>
          <w:sz w:val="21"/>
          <w:szCs w:val="21"/>
        </w:rPr>
        <w:t xml:space="preserve">gestione </w:t>
      </w:r>
      <w:r w:rsidR="006D27D3" w:rsidRPr="002C5DB3">
        <w:rPr>
          <w:sz w:val="21"/>
          <w:szCs w:val="21"/>
        </w:rPr>
        <w:t>delle attività previste dal progetto di ricerca</w:t>
      </w:r>
      <w:r w:rsidRPr="002C5DB3">
        <w:rPr>
          <w:sz w:val="21"/>
          <w:szCs w:val="21"/>
        </w:rPr>
        <w:t>.</w:t>
      </w:r>
    </w:p>
    <w:p w:rsidR="0017432F" w:rsidRPr="002C5DB3" w:rsidRDefault="0017432F" w:rsidP="005C5E34">
      <w:pPr>
        <w:rPr>
          <w:sz w:val="21"/>
          <w:szCs w:val="21"/>
        </w:rPr>
      </w:pPr>
      <w:r w:rsidRPr="002C5DB3">
        <w:rPr>
          <w:sz w:val="21"/>
          <w:szCs w:val="21"/>
        </w:rPr>
        <w:t>I dati raccolti verranno utilizzati (diffusi o comunicati) esclusivamente in maniera aggregata e anonima, ai fini di pubblicazione scientifica.</w:t>
      </w:r>
    </w:p>
    <w:p w:rsidR="0017432F" w:rsidRPr="002C5DB3" w:rsidRDefault="0017432F" w:rsidP="0017432F">
      <w:pPr>
        <w:rPr>
          <w:sz w:val="21"/>
          <w:szCs w:val="21"/>
          <w:highlight w:val="yellow"/>
        </w:rPr>
      </w:pPr>
      <w:r w:rsidRPr="148E48F6">
        <w:rPr>
          <w:sz w:val="21"/>
          <w:szCs w:val="21"/>
          <w:highlight w:val="yellow"/>
        </w:rPr>
        <w:t>S</w:t>
      </w:r>
      <w:r w:rsidR="00F30C5D" w:rsidRPr="148E48F6">
        <w:rPr>
          <w:sz w:val="21"/>
          <w:szCs w:val="21"/>
          <w:highlight w:val="yellow"/>
        </w:rPr>
        <w:t xml:space="preserve">ono destinatari dei dati anche i soggetti esterni nominati responsabili del trattamento </w:t>
      </w:r>
      <w:r w:rsidRPr="148E48F6">
        <w:rPr>
          <w:sz w:val="21"/>
          <w:szCs w:val="21"/>
          <w:highlight w:val="yellow"/>
        </w:rPr>
        <w:t>ai sensi dell’art. 28</w:t>
      </w:r>
      <w:r w:rsidR="42985A78" w:rsidRPr="148E48F6">
        <w:rPr>
          <w:sz w:val="21"/>
          <w:szCs w:val="21"/>
          <w:highlight w:val="yellow"/>
        </w:rPr>
        <w:t>,</w:t>
      </w:r>
      <w:r w:rsidRPr="148E48F6">
        <w:rPr>
          <w:sz w:val="21"/>
          <w:szCs w:val="21"/>
          <w:highlight w:val="yellow"/>
        </w:rPr>
        <w:t xml:space="preserve"> del Regolamento UE 2016/679, tra cui:</w:t>
      </w:r>
    </w:p>
    <w:p w:rsidR="0017432F" w:rsidRPr="002C5DB3" w:rsidRDefault="0017432F" w:rsidP="0017432F">
      <w:pPr>
        <w:pStyle w:val="Paragrafoelenco"/>
        <w:numPr>
          <w:ilvl w:val="0"/>
          <w:numId w:val="21"/>
        </w:numPr>
        <w:rPr>
          <w:sz w:val="21"/>
          <w:szCs w:val="21"/>
        </w:rPr>
      </w:pPr>
      <w:r w:rsidRPr="002C5DB3">
        <w:rPr>
          <w:sz w:val="21"/>
          <w:szCs w:val="21"/>
          <w:highlight w:val="yellow"/>
        </w:rPr>
        <w:t>Nome dell’Ente esterno [ad esempio partner di progetto, altre università, istituti, enti di ricerca]</w:t>
      </w:r>
    </w:p>
    <w:p w:rsidR="0032082D" w:rsidRPr="002C5DB3" w:rsidRDefault="00184EFA" w:rsidP="0017432F">
      <w:pPr>
        <w:pStyle w:val="Paragrafoelenco"/>
        <w:numPr>
          <w:ilvl w:val="0"/>
          <w:numId w:val="21"/>
        </w:numPr>
        <w:rPr>
          <w:sz w:val="21"/>
          <w:szCs w:val="21"/>
        </w:rPr>
      </w:pPr>
      <w:r w:rsidRPr="002C5DB3">
        <w:rPr>
          <w:sz w:val="21"/>
          <w:szCs w:val="21"/>
          <w:highlight w:val="yellow"/>
        </w:rPr>
        <w:t>Nome dell’Ente esterno</w:t>
      </w:r>
      <w:r w:rsidR="001A2429" w:rsidRPr="002C5DB3">
        <w:rPr>
          <w:sz w:val="21"/>
          <w:szCs w:val="21"/>
          <w:highlight w:val="yellow"/>
        </w:rPr>
        <w:t xml:space="preserve"> [la società proprietaria di piattaforma online che eroga un servizio di automatizzazione di campagne via e-mail, </w:t>
      </w:r>
      <w:r w:rsidR="0017432F" w:rsidRPr="002C5DB3">
        <w:rPr>
          <w:sz w:val="21"/>
          <w:szCs w:val="21"/>
          <w:highlight w:val="yellow"/>
        </w:rPr>
        <w:t>web service, ecc</w:t>
      </w:r>
      <w:r w:rsidR="001A2429" w:rsidRPr="002C5DB3">
        <w:rPr>
          <w:sz w:val="21"/>
          <w:szCs w:val="21"/>
          <w:highlight w:val="yellow"/>
        </w:rPr>
        <w:t>].</w:t>
      </w:r>
    </w:p>
    <w:p w:rsidR="00F85BB0" w:rsidRPr="002C5DB3" w:rsidRDefault="00F85BB0" w:rsidP="005C5E34">
      <w:pPr>
        <w:rPr>
          <w:sz w:val="21"/>
          <w:szCs w:val="21"/>
        </w:rPr>
      </w:pPr>
      <w:r w:rsidRPr="002C5DB3">
        <w:rPr>
          <w:sz w:val="21"/>
          <w:szCs w:val="21"/>
        </w:rPr>
        <w:t xml:space="preserve">I dati raccolti </w:t>
      </w:r>
      <w:r w:rsidR="00646316" w:rsidRPr="002C5DB3">
        <w:rPr>
          <w:sz w:val="21"/>
          <w:szCs w:val="21"/>
        </w:rPr>
        <w:t xml:space="preserve">di norma </w:t>
      </w:r>
      <w:r w:rsidRPr="002C5DB3">
        <w:rPr>
          <w:sz w:val="21"/>
          <w:szCs w:val="21"/>
        </w:rPr>
        <w:t xml:space="preserve">non </w:t>
      </w:r>
      <w:r w:rsidR="00646316" w:rsidRPr="002C5DB3">
        <w:rPr>
          <w:sz w:val="21"/>
          <w:szCs w:val="21"/>
        </w:rPr>
        <w:t xml:space="preserve">vengono </w:t>
      </w:r>
      <w:r w:rsidR="006B3B1C" w:rsidRPr="002C5DB3">
        <w:rPr>
          <w:sz w:val="21"/>
          <w:szCs w:val="21"/>
        </w:rPr>
        <w:t>trasferiti</w:t>
      </w:r>
      <w:r w:rsidRPr="002C5DB3">
        <w:rPr>
          <w:sz w:val="21"/>
          <w:szCs w:val="21"/>
        </w:rPr>
        <w:t xml:space="preserve"> in Paesi non appartenenti all’Unione Europea.</w:t>
      </w:r>
      <w:r w:rsidR="00646316" w:rsidRPr="002C5DB3">
        <w:rPr>
          <w:sz w:val="21"/>
          <w:szCs w:val="21"/>
        </w:rPr>
        <w:t xml:space="preserve"> In ogni caso, l’Università provvede ad accertare il rispetto delle norme di sicurezza per </w:t>
      </w:r>
      <w:r w:rsidR="008C1F8A" w:rsidRPr="002C5DB3">
        <w:rPr>
          <w:sz w:val="21"/>
          <w:szCs w:val="21"/>
        </w:rPr>
        <w:t>la protezione dei dati personali</w:t>
      </w:r>
      <w:r w:rsidR="00646316" w:rsidRPr="002C5DB3">
        <w:rPr>
          <w:sz w:val="21"/>
          <w:szCs w:val="21"/>
        </w:rPr>
        <w:t xml:space="preserve"> degli interessati.</w:t>
      </w:r>
    </w:p>
    <w:p w:rsidR="00F85BB0" w:rsidRPr="002C5DB3" w:rsidRDefault="00A21B2E" w:rsidP="00A21B2E">
      <w:pPr>
        <w:pStyle w:val="Titolo1"/>
        <w:rPr>
          <w:sz w:val="21"/>
          <w:szCs w:val="21"/>
        </w:rPr>
      </w:pPr>
      <w:bookmarkStart w:id="29" w:name="_Toc13131228"/>
      <w:bookmarkStart w:id="30" w:name="_Toc13476028"/>
      <w:bookmarkStart w:id="31" w:name="_Toc13476522"/>
      <w:bookmarkStart w:id="32" w:name="_Toc13478791"/>
      <w:bookmarkStart w:id="33" w:name="_Toc83223196"/>
      <w:r w:rsidRPr="002C5DB3">
        <w:rPr>
          <w:sz w:val="21"/>
          <w:szCs w:val="21"/>
        </w:rPr>
        <w:t>Conservazione dei dati</w:t>
      </w:r>
      <w:bookmarkEnd w:id="29"/>
      <w:bookmarkEnd w:id="30"/>
      <w:bookmarkEnd w:id="31"/>
      <w:bookmarkEnd w:id="32"/>
      <w:bookmarkEnd w:id="33"/>
    </w:p>
    <w:p w:rsidR="00F85BB0" w:rsidRPr="002C5DB3" w:rsidRDefault="00F85BB0" w:rsidP="00F601C3">
      <w:pPr>
        <w:rPr>
          <w:sz w:val="21"/>
          <w:szCs w:val="21"/>
          <w:highlight w:val="yellow"/>
        </w:rPr>
      </w:pPr>
      <w:r w:rsidRPr="002C5DB3">
        <w:rPr>
          <w:sz w:val="21"/>
          <w:szCs w:val="21"/>
        </w:rPr>
        <w:t xml:space="preserve">I dati personali </w:t>
      </w:r>
      <w:r w:rsidR="00F601C3" w:rsidRPr="002C5DB3">
        <w:rPr>
          <w:sz w:val="21"/>
          <w:szCs w:val="21"/>
        </w:rPr>
        <w:t xml:space="preserve">sono </w:t>
      </w:r>
      <w:r w:rsidRPr="002C5DB3">
        <w:rPr>
          <w:sz w:val="21"/>
          <w:szCs w:val="21"/>
        </w:rPr>
        <w:t>conservati</w:t>
      </w:r>
      <w:r w:rsidR="00F601C3" w:rsidRPr="002C5DB3">
        <w:rPr>
          <w:sz w:val="21"/>
          <w:szCs w:val="21"/>
        </w:rPr>
        <w:t xml:space="preserve"> in una forma che consente l'identificazione degli interessati per un arco di tempo non superiore al conseguimento delle finalità di ricerca riportate nel punto 2. I dati personali possono essere conservati per periodi più lunghi esclusivamente a fini di archiviazione nel pubblico interesse, di ricerca scientifica o storica o a fini statistici, conformemente all'articolo 89, paragrafo 1, GDPR e fatta salva l'attuazione di misure tecniche e organizzative necessarie per la tutela dei diritti e delle libertà dell'interessato</w:t>
      </w:r>
      <w:r w:rsidR="00C46A40" w:rsidRPr="002C5DB3">
        <w:rPr>
          <w:sz w:val="21"/>
          <w:szCs w:val="21"/>
        </w:rPr>
        <w:t>.</w:t>
      </w:r>
    </w:p>
    <w:p w:rsidR="00F85BB0" w:rsidRPr="002C5DB3" w:rsidRDefault="00A21B2E" w:rsidP="00A21B2E">
      <w:pPr>
        <w:pStyle w:val="Titolo1"/>
        <w:rPr>
          <w:sz w:val="21"/>
          <w:szCs w:val="21"/>
        </w:rPr>
      </w:pPr>
      <w:bookmarkStart w:id="34" w:name="_Toc13131229"/>
      <w:bookmarkStart w:id="35" w:name="_Toc13476029"/>
      <w:bookmarkStart w:id="36" w:name="_Toc13476523"/>
      <w:bookmarkStart w:id="37" w:name="_Toc13478792"/>
      <w:bookmarkStart w:id="38" w:name="_Toc83223197"/>
      <w:r w:rsidRPr="002C5DB3">
        <w:rPr>
          <w:sz w:val="21"/>
          <w:szCs w:val="21"/>
        </w:rPr>
        <w:lastRenderedPageBreak/>
        <w:t>Diritti dell’interessato</w:t>
      </w:r>
      <w:bookmarkEnd w:id="34"/>
      <w:bookmarkEnd w:id="35"/>
      <w:bookmarkEnd w:id="36"/>
      <w:bookmarkEnd w:id="37"/>
      <w:bookmarkEnd w:id="38"/>
    </w:p>
    <w:p w:rsidR="00651C8D" w:rsidRPr="002C5DB3" w:rsidRDefault="00F85BB0" w:rsidP="00651C8D">
      <w:pPr>
        <w:rPr>
          <w:sz w:val="21"/>
          <w:szCs w:val="21"/>
        </w:rPr>
      </w:pPr>
      <w:r w:rsidRPr="002C5DB3">
        <w:rPr>
          <w:sz w:val="21"/>
          <w:szCs w:val="21"/>
        </w:rPr>
        <w:t xml:space="preserve">All’interessato </w:t>
      </w:r>
      <w:proofErr w:type="spellStart"/>
      <w:r w:rsidRPr="002C5DB3">
        <w:rPr>
          <w:sz w:val="21"/>
          <w:szCs w:val="21"/>
        </w:rPr>
        <w:t>sonoriconosciuti</w:t>
      </w:r>
      <w:proofErr w:type="spellEnd"/>
      <w:r w:rsidRPr="002C5DB3">
        <w:rPr>
          <w:sz w:val="21"/>
          <w:szCs w:val="21"/>
        </w:rPr>
        <w:t xml:space="preserve"> i </w:t>
      </w:r>
      <w:r w:rsidR="00651C8D" w:rsidRPr="002C5DB3">
        <w:rPr>
          <w:sz w:val="21"/>
          <w:szCs w:val="21"/>
        </w:rPr>
        <w:t xml:space="preserve">seguenti </w:t>
      </w:r>
      <w:r w:rsidRPr="002C5DB3">
        <w:rPr>
          <w:sz w:val="21"/>
          <w:szCs w:val="21"/>
        </w:rPr>
        <w:t>diritti</w:t>
      </w:r>
      <w:r w:rsidR="00651C8D" w:rsidRPr="002C5DB3">
        <w:rPr>
          <w:sz w:val="21"/>
          <w:szCs w:val="21"/>
        </w:rPr>
        <w:t>:</w:t>
      </w:r>
    </w:p>
    <w:p w:rsidR="005641DF" w:rsidRPr="002C5DB3" w:rsidRDefault="00651C8D" w:rsidP="005641DF">
      <w:pPr>
        <w:pStyle w:val="Paragrafoelenco"/>
        <w:numPr>
          <w:ilvl w:val="0"/>
          <w:numId w:val="14"/>
        </w:numPr>
        <w:ind w:left="567" w:hanging="283"/>
        <w:rPr>
          <w:sz w:val="21"/>
          <w:szCs w:val="21"/>
        </w:rPr>
      </w:pPr>
      <w:r w:rsidRPr="002C5DB3">
        <w:rPr>
          <w:sz w:val="21"/>
          <w:szCs w:val="21"/>
        </w:rPr>
        <w:t xml:space="preserve">diritto </w:t>
      </w:r>
      <w:r w:rsidR="00F85BB0" w:rsidRPr="002C5DB3">
        <w:rPr>
          <w:sz w:val="21"/>
          <w:szCs w:val="21"/>
        </w:rPr>
        <w:t>di accesso</w:t>
      </w:r>
      <w:r w:rsidRPr="002C5DB3">
        <w:rPr>
          <w:sz w:val="21"/>
          <w:szCs w:val="21"/>
        </w:rPr>
        <w:t>, rettifica o integrazione dei propri dati</w:t>
      </w:r>
      <w:r w:rsidR="00C86EFD" w:rsidRPr="002C5DB3">
        <w:rPr>
          <w:sz w:val="21"/>
          <w:szCs w:val="21"/>
        </w:rPr>
        <w:t>(</w:t>
      </w:r>
      <w:r w:rsidR="00F85BB0" w:rsidRPr="002C5DB3">
        <w:rPr>
          <w:sz w:val="21"/>
          <w:szCs w:val="21"/>
        </w:rPr>
        <w:t>art</w:t>
      </w:r>
      <w:r w:rsidRPr="002C5DB3">
        <w:rPr>
          <w:sz w:val="21"/>
          <w:szCs w:val="21"/>
        </w:rPr>
        <w:t>t</w:t>
      </w:r>
      <w:r w:rsidR="00F85BB0" w:rsidRPr="002C5DB3">
        <w:rPr>
          <w:sz w:val="21"/>
          <w:szCs w:val="21"/>
        </w:rPr>
        <w:t xml:space="preserve">. 15 </w:t>
      </w:r>
      <w:r w:rsidRPr="002C5DB3">
        <w:rPr>
          <w:sz w:val="21"/>
          <w:szCs w:val="21"/>
        </w:rPr>
        <w:t xml:space="preserve">e 16 </w:t>
      </w:r>
      <w:r w:rsidR="003D4683" w:rsidRPr="002C5DB3">
        <w:rPr>
          <w:sz w:val="21"/>
          <w:szCs w:val="21"/>
        </w:rPr>
        <w:t>Regolamento UE</w:t>
      </w:r>
      <w:r w:rsidR="00C86EFD" w:rsidRPr="002C5DB3">
        <w:rPr>
          <w:sz w:val="21"/>
          <w:szCs w:val="21"/>
        </w:rPr>
        <w:t>)</w:t>
      </w:r>
      <w:r w:rsidR="00F85BB0" w:rsidRPr="002C5DB3">
        <w:rPr>
          <w:sz w:val="21"/>
          <w:szCs w:val="21"/>
        </w:rPr>
        <w:t>;</w:t>
      </w:r>
    </w:p>
    <w:p w:rsidR="00F85BB0" w:rsidRPr="002C5DB3" w:rsidRDefault="00F85BB0" w:rsidP="005641DF">
      <w:pPr>
        <w:pStyle w:val="Paragrafoelenco"/>
        <w:numPr>
          <w:ilvl w:val="0"/>
          <w:numId w:val="14"/>
        </w:numPr>
        <w:ind w:left="567" w:hanging="283"/>
        <w:rPr>
          <w:sz w:val="21"/>
          <w:szCs w:val="21"/>
        </w:rPr>
      </w:pPr>
      <w:r w:rsidRPr="002C5DB3">
        <w:rPr>
          <w:sz w:val="21"/>
          <w:szCs w:val="21"/>
        </w:rPr>
        <w:t xml:space="preserve">diritto </w:t>
      </w:r>
      <w:r w:rsidR="00054CD3" w:rsidRPr="002C5DB3">
        <w:rPr>
          <w:sz w:val="21"/>
          <w:szCs w:val="21"/>
        </w:rPr>
        <w:t>al</w:t>
      </w:r>
      <w:r w:rsidRPr="002C5DB3">
        <w:rPr>
          <w:sz w:val="21"/>
          <w:szCs w:val="21"/>
        </w:rPr>
        <w:t>la cancellazione (diritto all’oblio)</w:t>
      </w:r>
      <w:r w:rsidR="00B116F5" w:rsidRPr="002C5DB3">
        <w:rPr>
          <w:sz w:val="21"/>
          <w:szCs w:val="21"/>
        </w:rPr>
        <w:t>,</w:t>
      </w:r>
      <w:r w:rsidRPr="002C5DB3">
        <w:rPr>
          <w:sz w:val="21"/>
          <w:szCs w:val="21"/>
        </w:rPr>
        <w:t xml:space="preserve"> ai sensi dell’art. 17 </w:t>
      </w:r>
      <w:r w:rsidR="003D4683" w:rsidRPr="002C5DB3">
        <w:rPr>
          <w:sz w:val="21"/>
          <w:szCs w:val="21"/>
        </w:rPr>
        <w:t>Regolamento UE</w:t>
      </w:r>
      <w:r w:rsidRPr="002C5DB3">
        <w:rPr>
          <w:sz w:val="21"/>
          <w:szCs w:val="21"/>
        </w:rPr>
        <w:t>;</w:t>
      </w:r>
    </w:p>
    <w:p w:rsidR="00F85BB0" w:rsidRPr="002C5DB3" w:rsidRDefault="007F31E2" w:rsidP="00A21B2E">
      <w:pPr>
        <w:pStyle w:val="Paragrafoelenco"/>
        <w:rPr>
          <w:sz w:val="21"/>
          <w:szCs w:val="21"/>
        </w:rPr>
      </w:pPr>
      <w:r w:rsidRPr="002C5DB3">
        <w:rPr>
          <w:sz w:val="21"/>
          <w:szCs w:val="21"/>
        </w:rPr>
        <w:t xml:space="preserve">diritto </w:t>
      </w:r>
      <w:r w:rsidR="00054CD3" w:rsidRPr="002C5DB3">
        <w:rPr>
          <w:sz w:val="21"/>
          <w:szCs w:val="21"/>
        </w:rPr>
        <w:t>alla</w:t>
      </w:r>
      <w:r w:rsidR="00F85BB0" w:rsidRPr="002C5DB3">
        <w:rPr>
          <w:sz w:val="21"/>
          <w:szCs w:val="21"/>
        </w:rPr>
        <w:t xml:space="preserve"> limitazione del trattamento alle condizioni di cui all’art. 18 </w:t>
      </w:r>
      <w:r w:rsidR="003D4683" w:rsidRPr="002C5DB3">
        <w:rPr>
          <w:sz w:val="21"/>
          <w:szCs w:val="21"/>
        </w:rPr>
        <w:t>Regolamento UE</w:t>
      </w:r>
      <w:r w:rsidR="00F85BB0" w:rsidRPr="002C5DB3">
        <w:rPr>
          <w:sz w:val="21"/>
          <w:szCs w:val="21"/>
        </w:rPr>
        <w:t>;</w:t>
      </w:r>
    </w:p>
    <w:p w:rsidR="00F85BB0" w:rsidRPr="002C5DB3" w:rsidRDefault="00F85BB0" w:rsidP="00A21B2E">
      <w:pPr>
        <w:pStyle w:val="Paragrafoelenco"/>
        <w:rPr>
          <w:sz w:val="21"/>
          <w:szCs w:val="21"/>
        </w:rPr>
      </w:pPr>
      <w:r w:rsidRPr="002C5DB3">
        <w:rPr>
          <w:sz w:val="21"/>
          <w:szCs w:val="21"/>
        </w:rPr>
        <w:t xml:space="preserve">diritto alla portabilità dei dati, così come disciplinato dall’art. 20 </w:t>
      </w:r>
      <w:r w:rsidR="003D4683" w:rsidRPr="002C5DB3">
        <w:rPr>
          <w:sz w:val="21"/>
          <w:szCs w:val="21"/>
        </w:rPr>
        <w:t>Regolamento UE</w:t>
      </w:r>
      <w:r w:rsidRPr="002C5DB3">
        <w:rPr>
          <w:sz w:val="21"/>
          <w:szCs w:val="21"/>
        </w:rPr>
        <w:t>;</w:t>
      </w:r>
    </w:p>
    <w:p w:rsidR="00F85BB0" w:rsidRPr="002C5DB3" w:rsidRDefault="00F85BB0" w:rsidP="00A21B2E">
      <w:pPr>
        <w:pStyle w:val="Paragrafoelenco"/>
        <w:rPr>
          <w:sz w:val="21"/>
          <w:szCs w:val="21"/>
        </w:rPr>
      </w:pPr>
      <w:r w:rsidRPr="002C5DB3">
        <w:rPr>
          <w:sz w:val="21"/>
          <w:szCs w:val="21"/>
        </w:rPr>
        <w:t>diritto di opporsi in qualsiasi momento al trattamento</w:t>
      </w:r>
      <w:r w:rsidR="005C5E34" w:rsidRPr="002C5DB3">
        <w:rPr>
          <w:sz w:val="21"/>
          <w:szCs w:val="21"/>
        </w:rPr>
        <w:t xml:space="preserve"> (</w:t>
      </w:r>
      <w:r w:rsidRPr="002C5DB3">
        <w:rPr>
          <w:sz w:val="21"/>
          <w:szCs w:val="21"/>
        </w:rPr>
        <w:t xml:space="preserve">art. 21 </w:t>
      </w:r>
      <w:r w:rsidR="003D4683" w:rsidRPr="002C5DB3">
        <w:rPr>
          <w:sz w:val="21"/>
          <w:szCs w:val="21"/>
        </w:rPr>
        <w:t>Regolamento UE</w:t>
      </w:r>
      <w:r w:rsidR="005C5E34" w:rsidRPr="002C5DB3">
        <w:rPr>
          <w:sz w:val="21"/>
          <w:szCs w:val="21"/>
        </w:rPr>
        <w:t>)</w:t>
      </w:r>
      <w:r w:rsidR="00354655">
        <w:rPr>
          <w:sz w:val="21"/>
          <w:szCs w:val="21"/>
        </w:rPr>
        <w:t>.</w:t>
      </w:r>
    </w:p>
    <w:p w:rsidR="00F85BB0" w:rsidRPr="002C5DB3" w:rsidRDefault="00651C8D" w:rsidP="00651C8D">
      <w:pPr>
        <w:ind w:left="284" w:firstLine="0"/>
        <w:rPr>
          <w:sz w:val="21"/>
          <w:szCs w:val="21"/>
        </w:rPr>
      </w:pPr>
      <w:r w:rsidRPr="002C5DB3">
        <w:rPr>
          <w:sz w:val="21"/>
          <w:szCs w:val="21"/>
        </w:rPr>
        <w:t xml:space="preserve">L’interessato </w:t>
      </w:r>
      <w:r w:rsidR="0061600A" w:rsidRPr="002C5DB3">
        <w:rPr>
          <w:sz w:val="21"/>
          <w:szCs w:val="21"/>
        </w:rPr>
        <w:t>può</w:t>
      </w:r>
      <w:r w:rsidR="00F85BB0" w:rsidRPr="002C5DB3">
        <w:rPr>
          <w:sz w:val="21"/>
          <w:szCs w:val="21"/>
        </w:rPr>
        <w:t xml:space="preserve"> proporre reclamo </w:t>
      </w:r>
      <w:proofErr w:type="spellStart"/>
      <w:r w:rsidR="00F85BB0" w:rsidRPr="002C5DB3">
        <w:rPr>
          <w:sz w:val="21"/>
          <w:szCs w:val="21"/>
        </w:rPr>
        <w:t>alGarante</w:t>
      </w:r>
      <w:proofErr w:type="spellEnd"/>
      <w:r w:rsidR="00F85BB0" w:rsidRPr="002C5DB3">
        <w:rPr>
          <w:sz w:val="21"/>
          <w:szCs w:val="21"/>
        </w:rPr>
        <w:t xml:space="preserve"> per l</w:t>
      </w:r>
      <w:r w:rsidR="00B116F5" w:rsidRPr="002C5DB3">
        <w:rPr>
          <w:sz w:val="21"/>
          <w:szCs w:val="21"/>
        </w:rPr>
        <w:t>a protezione dei dati personali</w:t>
      </w:r>
      <w:r w:rsidR="00F85BB0" w:rsidRPr="002C5DB3">
        <w:rPr>
          <w:sz w:val="21"/>
          <w:szCs w:val="21"/>
        </w:rPr>
        <w:t>.</w:t>
      </w:r>
    </w:p>
    <w:p w:rsidR="0061600A" w:rsidRPr="002C5DB3" w:rsidRDefault="0061600A" w:rsidP="00EC7C6D">
      <w:pPr>
        <w:rPr>
          <w:sz w:val="21"/>
          <w:szCs w:val="21"/>
        </w:rPr>
      </w:pPr>
      <w:r w:rsidRPr="002C5DB3">
        <w:rPr>
          <w:sz w:val="21"/>
          <w:szCs w:val="21"/>
        </w:rPr>
        <w:t xml:space="preserve">L’interessato può revocare in qualsiasi momento il consenso al trattamento dei propri dati </w:t>
      </w:r>
      <w:proofErr w:type="spellStart"/>
      <w:r w:rsidRPr="002C5DB3">
        <w:rPr>
          <w:sz w:val="21"/>
          <w:szCs w:val="21"/>
        </w:rPr>
        <w:t>personali.In</w:t>
      </w:r>
      <w:proofErr w:type="spellEnd"/>
      <w:r w:rsidRPr="002C5DB3">
        <w:rPr>
          <w:sz w:val="21"/>
          <w:szCs w:val="21"/>
        </w:rPr>
        <w:t xml:space="preserve"> tal caso, non saranno raccolti ulteriori dati personali dell’interessato, fe</w:t>
      </w:r>
      <w:r w:rsidR="00EC7C6D" w:rsidRPr="002C5DB3">
        <w:rPr>
          <w:sz w:val="21"/>
          <w:szCs w:val="21"/>
        </w:rPr>
        <w:t xml:space="preserve">rma restando l'utilizzazione dei dati </w:t>
      </w:r>
      <w:r w:rsidRPr="002C5DB3">
        <w:rPr>
          <w:sz w:val="21"/>
          <w:szCs w:val="21"/>
        </w:rPr>
        <w:t xml:space="preserve">eventualmente già raccolti </w:t>
      </w:r>
      <w:r w:rsidR="00EC7C6D" w:rsidRPr="002C5DB3">
        <w:rPr>
          <w:sz w:val="21"/>
          <w:szCs w:val="21"/>
        </w:rPr>
        <w:t xml:space="preserve">e necessari </w:t>
      </w:r>
      <w:r w:rsidRPr="002C5DB3">
        <w:rPr>
          <w:sz w:val="21"/>
          <w:szCs w:val="21"/>
        </w:rPr>
        <w:t xml:space="preserve">per determinare, senza alterarli, i risultati della ricerca </w:t>
      </w:r>
      <w:r w:rsidR="00EC7C6D" w:rsidRPr="002C5DB3">
        <w:rPr>
          <w:sz w:val="21"/>
          <w:szCs w:val="21"/>
        </w:rPr>
        <w:t xml:space="preserve">e dei dati </w:t>
      </w:r>
      <w:r w:rsidRPr="002C5DB3">
        <w:rPr>
          <w:sz w:val="21"/>
          <w:szCs w:val="21"/>
        </w:rPr>
        <w:t>che, in origine o a seguito di trattamento, non sono riconducibili a una persona identificata o identificabile.</w:t>
      </w:r>
    </w:p>
    <w:p w:rsidR="00D6353A" w:rsidRPr="002C5DB3" w:rsidRDefault="00D6353A" w:rsidP="002C5DB3">
      <w:pPr>
        <w:rPr>
          <w:sz w:val="21"/>
          <w:szCs w:val="21"/>
        </w:rPr>
      </w:pPr>
      <w:r w:rsidRPr="002C5DB3">
        <w:rPr>
          <w:sz w:val="21"/>
          <w:szCs w:val="21"/>
          <w:highlight w:val="yellow"/>
        </w:rPr>
        <w:t xml:space="preserve">* [I diritti di cui agli artt. 15, 16, 18, 21 GDPR possono essere limitati: in tal caso occorre indicarlo espressamente, altresì indicando i casi in cui tale limitazione si realizza, ai sensi dell’art. 106, </w:t>
      </w:r>
      <w:proofErr w:type="spellStart"/>
      <w:r w:rsidRPr="002C5DB3">
        <w:rPr>
          <w:sz w:val="21"/>
          <w:szCs w:val="21"/>
          <w:highlight w:val="yellow"/>
        </w:rPr>
        <w:t>co</w:t>
      </w:r>
      <w:proofErr w:type="spellEnd"/>
      <w:r w:rsidRPr="002C5DB3">
        <w:rPr>
          <w:sz w:val="21"/>
          <w:szCs w:val="21"/>
          <w:highlight w:val="yellow"/>
        </w:rPr>
        <w:t>. 2, lett. f), del d.lgs. n. 196/2003]</w:t>
      </w:r>
    </w:p>
    <w:p w:rsidR="00F85BB0" w:rsidRPr="002C5DB3" w:rsidRDefault="00A21B2E" w:rsidP="00A21B2E">
      <w:pPr>
        <w:pStyle w:val="Titolo1"/>
        <w:rPr>
          <w:sz w:val="21"/>
          <w:szCs w:val="21"/>
        </w:rPr>
      </w:pPr>
      <w:bookmarkStart w:id="39" w:name="_Toc13131230"/>
      <w:bookmarkStart w:id="40" w:name="_Toc13476030"/>
      <w:bookmarkStart w:id="41" w:name="_Toc13476524"/>
      <w:bookmarkStart w:id="42" w:name="_Toc13478793"/>
      <w:bookmarkStart w:id="43" w:name="_Toc83223198"/>
      <w:r w:rsidRPr="002C5DB3">
        <w:rPr>
          <w:sz w:val="21"/>
          <w:szCs w:val="21"/>
        </w:rPr>
        <w:t>Modalità di esercizio dei diritti</w:t>
      </w:r>
      <w:bookmarkEnd w:id="39"/>
      <w:bookmarkEnd w:id="40"/>
      <w:bookmarkEnd w:id="41"/>
      <w:bookmarkEnd w:id="42"/>
      <w:bookmarkEnd w:id="43"/>
    </w:p>
    <w:p w:rsidR="00F85BB0" w:rsidRPr="002C5DB3" w:rsidRDefault="00F85BB0" w:rsidP="005C5E34">
      <w:pPr>
        <w:rPr>
          <w:sz w:val="21"/>
          <w:szCs w:val="21"/>
        </w:rPr>
      </w:pPr>
      <w:r w:rsidRPr="002C5DB3">
        <w:rPr>
          <w:sz w:val="21"/>
          <w:szCs w:val="21"/>
        </w:rPr>
        <w:t xml:space="preserve">Per esercitare i propri diritti l’interessato può </w:t>
      </w:r>
      <w:r w:rsidR="0065170D" w:rsidRPr="002C5DB3">
        <w:rPr>
          <w:sz w:val="21"/>
          <w:szCs w:val="21"/>
        </w:rPr>
        <w:t xml:space="preserve">scrivere </w:t>
      </w:r>
      <w:r w:rsidRPr="002C5DB3">
        <w:rPr>
          <w:sz w:val="21"/>
          <w:szCs w:val="21"/>
        </w:rPr>
        <w:t xml:space="preserve">all’indirizzo di posta elettronica </w:t>
      </w:r>
      <w:r w:rsidR="0015772D" w:rsidRPr="00293F9F">
        <w:rPr>
          <w:sz w:val="21"/>
          <w:szCs w:val="21"/>
        </w:rPr>
        <w:t>cdl.formazioneprimaria</w:t>
      </w:r>
      <w:r w:rsidR="00C35C54" w:rsidRPr="00293F9F">
        <w:rPr>
          <w:sz w:val="21"/>
          <w:szCs w:val="21"/>
        </w:rPr>
        <w:t>@unipd.it.</w:t>
      </w:r>
      <w:r w:rsidRPr="00293F9F">
        <w:rPr>
          <w:sz w:val="21"/>
          <w:szCs w:val="21"/>
        </w:rPr>
        <w:t xml:space="preserve"> In</w:t>
      </w:r>
      <w:r w:rsidRPr="002C5DB3">
        <w:rPr>
          <w:sz w:val="21"/>
          <w:szCs w:val="21"/>
        </w:rPr>
        <w:t xml:space="preserve"> alternativa, l’interessato può scrivere a</w:t>
      </w:r>
      <w:r w:rsidR="00D8004E" w:rsidRPr="002C5DB3">
        <w:rPr>
          <w:sz w:val="21"/>
          <w:szCs w:val="21"/>
        </w:rPr>
        <w:t>:</w:t>
      </w:r>
      <w:r w:rsidRPr="002C5DB3">
        <w:rPr>
          <w:sz w:val="21"/>
          <w:szCs w:val="21"/>
        </w:rPr>
        <w:t xml:space="preserve"> Università degli Studi di Padova, via VIII Febbraio n. 2, Padova.</w:t>
      </w:r>
    </w:p>
    <w:p w:rsidR="00F85BB0" w:rsidRPr="002C5DB3" w:rsidRDefault="0065170D" w:rsidP="005C5E34">
      <w:pPr>
        <w:rPr>
          <w:sz w:val="21"/>
          <w:szCs w:val="21"/>
        </w:rPr>
      </w:pPr>
      <w:r w:rsidRPr="002C5DB3">
        <w:rPr>
          <w:sz w:val="21"/>
          <w:szCs w:val="21"/>
        </w:rPr>
        <w:t xml:space="preserve">L’Università </w:t>
      </w:r>
      <w:proofErr w:type="spellStart"/>
      <w:r w:rsidRPr="002C5DB3">
        <w:rPr>
          <w:sz w:val="21"/>
          <w:szCs w:val="21"/>
        </w:rPr>
        <w:t>rispondedi</w:t>
      </w:r>
      <w:proofErr w:type="spellEnd"/>
      <w:r w:rsidRPr="002C5DB3">
        <w:rPr>
          <w:sz w:val="21"/>
          <w:szCs w:val="21"/>
        </w:rPr>
        <w:t xml:space="preserve"> norma entro un mese dalla </w:t>
      </w:r>
      <w:proofErr w:type="spellStart"/>
      <w:r w:rsidRPr="002C5DB3">
        <w:rPr>
          <w:sz w:val="21"/>
          <w:szCs w:val="21"/>
        </w:rPr>
        <w:t>richiesta.I</w:t>
      </w:r>
      <w:r w:rsidR="00F85BB0" w:rsidRPr="002C5DB3">
        <w:rPr>
          <w:sz w:val="21"/>
          <w:szCs w:val="21"/>
        </w:rPr>
        <w:t>n</w:t>
      </w:r>
      <w:proofErr w:type="spellEnd"/>
      <w:r w:rsidR="00F85BB0" w:rsidRPr="002C5DB3">
        <w:rPr>
          <w:sz w:val="21"/>
          <w:szCs w:val="21"/>
        </w:rPr>
        <w:t xml:space="preserve"> caso di particolare complessità</w:t>
      </w:r>
      <w:r w:rsidRPr="002C5DB3">
        <w:rPr>
          <w:sz w:val="21"/>
          <w:szCs w:val="21"/>
        </w:rPr>
        <w:t xml:space="preserve"> della richiesta, l’Università risponde entro e non oltre tre mesi dalla richiesta</w:t>
      </w:r>
      <w:r w:rsidR="00EC7C6D" w:rsidRPr="002C5DB3">
        <w:rPr>
          <w:sz w:val="21"/>
          <w:szCs w:val="21"/>
        </w:rPr>
        <w:t>.</w:t>
      </w:r>
    </w:p>
    <w:p w:rsidR="008C1F8A" w:rsidRPr="002C5DB3" w:rsidRDefault="008C1F8A" w:rsidP="008C1F8A">
      <w:pPr>
        <w:pStyle w:val="Titolo1"/>
        <w:rPr>
          <w:sz w:val="21"/>
          <w:szCs w:val="21"/>
        </w:rPr>
      </w:pPr>
      <w:bookmarkStart w:id="44" w:name="_Toc13131222"/>
      <w:bookmarkStart w:id="45" w:name="_Toc13476022"/>
      <w:bookmarkStart w:id="46" w:name="_Toc13476516"/>
      <w:bookmarkStart w:id="47" w:name="_Toc13478785"/>
      <w:bookmarkStart w:id="48" w:name="_Toc83223199"/>
      <w:r w:rsidRPr="002C5DB3">
        <w:rPr>
          <w:sz w:val="21"/>
          <w:szCs w:val="21"/>
        </w:rPr>
        <w:t>Responsabile della protezione dei dati</w:t>
      </w:r>
      <w:bookmarkEnd w:id="44"/>
      <w:bookmarkEnd w:id="45"/>
      <w:bookmarkEnd w:id="46"/>
      <w:bookmarkEnd w:id="47"/>
      <w:bookmarkEnd w:id="48"/>
    </w:p>
    <w:p w:rsidR="008C1F8A" w:rsidRPr="002C5DB3" w:rsidRDefault="008C1F8A" w:rsidP="008C1F8A">
      <w:pPr>
        <w:rPr>
          <w:sz w:val="21"/>
          <w:szCs w:val="21"/>
        </w:rPr>
      </w:pPr>
      <w:r w:rsidRPr="002C5DB3">
        <w:rPr>
          <w:sz w:val="21"/>
          <w:szCs w:val="21"/>
        </w:rPr>
        <w:t xml:space="preserve">Il Responsabile della protezione dei dati, nominato ai sensi dell’art. 37 del Regolamento UE, può essere contattato al seguente indirizzo e-mail: </w:t>
      </w:r>
      <w:hyperlink r:id="rId11" w:history="1">
        <w:r w:rsidRPr="002C5DB3">
          <w:rPr>
            <w:rStyle w:val="Collegamentoipertestuale"/>
            <w:sz w:val="21"/>
            <w:szCs w:val="21"/>
          </w:rPr>
          <w:t>privacy@unipd.it</w:t>
        </w:r>
      </w:hyperlink>
      <w:r w:rsidRPr="002C5DB3">
        <w:rPr>
          <w:sz w:val="21"/>
          <w:szCs w:val="21"/>
        </w:rPr>
        <w:t>.</w:t>
      </w:r>
    </w:p>
    <w:p w:rsidR="00F85BB0" w:rsidRPr="002C5DB3" w:rsidRDefault="00A21B2E" w:rsidP="00A21B2E">
      <w:pPr>
        <w:pStyle w:val="Titolo1"/>
        <w:rPr>
          <w:sz w:val="21"/>
          <w:szCs w:val="21"/>
        </w:rPr>
      </w:pPr>
      <w:bookmarkStart w:id="49" w:name="_Toc13131231"/>
      <w:bookmarkStart w:id="50" w:name="_Toc13476031"/>
      <w:bookmarkStart w:id="51" w:name="_Toc13476525"/>
      <w:bookmarkStart w:id="52" w:name="_Toc13478794"/>
      <w:bookmarkStart w:id="53" w:name="_Toc83223200"/>
      <w:r w:rsidRPr="002C5DB3">
        <w:rPr>
          <w:sz w:val="21"/>
          <w:szCs w:val="21"/>
        </w:rPr>
        <w:t>Eventuali modifiche all’informativa</w:t>
      </w:r>
      <w:bookmarkEnd w:id="49"/>
      <w:bookmarkEnd w:id="50"/>
      <w:bookmarkEnd w:id="51"/>
      <w:bookmarkEnd w:id="52"/>
      <w:bookmarkEnd w:id="53"/>
    </w:p>
    <w:p w:rsidR="00564AE5" w:rsidRPr="002C5DB3" w:rsidRDefault="00C23094" w:rsidP="002C5DB3">
      <w:pPr>
        <w:rPr>
          <w:sz w:val="21"/>
          <w:szCs w:val="21"/>
        </w:rPr>
      </w:pPr>
      <w:r w:rsidRPr="002C5DB3">
        <w:rPr>
          <w:sz w:val="21"/>
          <w:szCs w:val="21"/>
        </w:rPr>
        <w:t xml:space="preserve">Le </w:t>
      </w:r>
      <w:r w:rsidR="006B3B1C" w:rsidRPr="002C5DB3">
        <w:rPr>
          <w:sz w:val="21"/>
          <w:szCs w:val="21"/>
        </w:rPr>
        <w:t xml:space="preserve">eventuali </w:t>
      </w:r>
      <w:r w:rsidR="00F85BB0" w:rsidRPr="002C5DB3">
        <w:rPr>
          <w:sz w:val="21"/>
          <w:szCs w:val="21"/>
        </w:rPr>
        <w:t xml:space="preserve">modifiche </w:t>
      </w:r>
      <w:r w:rsidR="006B3B1C" w:rsidRPr="002C5DB3">
        <w:rPr>
          <w:sz w:val="21"/>
          <w:szCs w:val="21"/>
        </w:rPr>
        <w:t xml:space="preserve">e integrazioni a questa </w:t>
      </w:r>
      <w:proofErr w:type="spellStart"/>
      <w:r w:rsidR="006B3B1C" w:rsidRPr="002C5DB3">
        <w:rPr>
          <w:sz w:val="21"/>
          <w:szCs w:val="21"/>
        </w:rPr>
        <w:t>informativ</w:t>
      </w:r>
      <w:r w:rsidR="00C43742" w:rsidRPr="002C5DB3">
        <w:rPr>
          <w:sz w:val="21"/>
          <w:szCs w:val="21"/>
        </w:rPr>
        <w:t>a</w:t>
      </w:r>
      <w:r w:rsidR="0049170C" w:rsidRPr="002C5DB3">
        <w:rPr>
          <w:sz w:val="21"/>
          <w:szCs w:val="21"/>
        </w:rPr>
        <w:t>saran</w:t>
      </w:r>
      <w:r w:rsidRPr="002C5DB3">
        <w:rPr>
          <w:sz w:val="21"/>
          <w:szCs w:val="21"/>
        </w:rPr>
        <w:t>no</w:t>
      </w:r>
      <w:proofErr w:type="spellEnd"/>
      <w:r w:rsidRPr="002C5DB3">
        <w:rPr>
          <w:sz w:val="21"/>
          <w:szCs w:val="21"/>
        </w:rPr>
        <w:t xml:space="preserve"> </w:t>
      </w:r>
      <w:r w:rsidR="00F85BB0" w:rsidRPr="002C5DB3">
        <w:rPr>
          <w:sz w:val="21"/>
          <w:szCs w:val="21"/>
        </w:rPr>
        <w:t xml:space="preserve">pubblicate nella </w:t>
      </w:r>
      <w:r w:rsidR="00452696" w:rsidRPr="002C5DB3">
        <w:rPr>
          <w:sz w:val="21"/>
          <w:szCs w:val="21"/>
        </w:rPr>
        <w:t>sezione Privacy</w:t>
      </w:r>
      <w:r w:rsidR="00F85BB0" w:rsidRPr="002C5DB3">
        <w:rPr>
          <w:sz w:val="21"/>
          <w:szCs w:val="21"/>
        </w:rPr>
        <w:t xml:space="preserve"> del </w:t>
      </w:r>
      <w:proofErr w:type="spellStart"/>
      <w:r w:rsidR="00F85BB0" w:rsidRPr="002C5DB3">
        <w:rPr>
          <w:sz w:val="21"/>
          <w:szCs w:val="21"/>
        </w:rPr>
        <w:t>sito</w:t>
      </w:r>
      <w:hyperlink r:id="rId12" w:history="1">
        <w:r w:rsidR="00867286" w:rsidRPr="00187AB4">
          <w:rPr>
            <w:rStyle w:val="Collegamentoipertestuale"/>
            <w:sz w:val="21"/>
            <w:szCs w:val="21"/>
          </w:rPr>
          <w:t>https</w:t>
        </w:r>
        <w:proofErr w:type="spellEnd"/>
        <w:r w:rsidR="00867286" w:rsidRPr="00187AB4">
          <w:rPr>
            <w:rStyle w:val="Collegamentoipertestuale"/>
            <w:sz w:val="21"/>
            <w:szCs w:val="21"/>
          </w:rPr>
          <w:t>://www.unipd.it/</w:t>
        </w:r>
        <w:proofErr w:type="spellStart"/>
        <w:r w:rsidR="00867286" w:rsidRPr="00187AB4">
          <w:rPr>
            <w:rStyle w:val="Collegamentoipertestuale"/>
            <w:sz w:val="21"/>
            <w:szCs w:val="21"/>
          </w:rPr>
          <w:t>informativa-sito-web</w:t>
        </w:r>
        <w:proofErr w:type="spellEnd"/>
      </w:hyperlink>
      <w:r w:rsidR="001A2429" w:rsidRPr="002C5DB3">
        <w:rPr>
          <w:sz w:val="21"/>
          <w:szCs w:val="21"/>
        </w:rPr>
        <w:t>.</w:t>
      </w:r>
      <w:r w:rsidR="0065170D" w:rsidRPr="002C5DB3">
        <w:rPr>
          <w:sz w:val="21"/>
          <w:szCs w:val="21"/>
        </w:rPr>
        <w:t xml:space="preserve"> L</w:t>
      </w:r>
      <w:r w:rsidR="008C1F8A" w:rsidRPr="002C5DB3">
        <w:rPr>
          <w:sz w:val="21"/>
          <w:szCs w:val="21"/>
        </w:rPr>
        <w:t>’Università si impegna a comunicare direttamente agli interessati le eventuali modifiche delle finalità del trattamento, dell’identità del titolare del trattamento e ogni altra modifica in grado di incidere in modo significativo sui diritti degli interessati o sul loro esercizio.</w:t>
      </w:r>
    </w:p>
    <w:p w:rsidR="002C5DB3" w:rsidRPr="002C5DB3" w:rsidRDefault="002C5DB3" w:rsidP="002C5DB3">
      <w:pPr>
        <w:rPr>
          <w:sz w:val="21"/>
          <w:szCs w:val="21"/>
        </w:rPr>
      </w:pPr>
    </w:p>
    <w:p w:rsidR="00564AE5" w:rsidRPr="002C5DB3" w:rsidRDefault="00564AE5" w:rsidP="00564AE5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b/>
          <w:bCs/>
          <w:sz w:val="21"/>
          <w:szCs w:val="21"/>
        </w:rPr>
      </w:pPr>
      <w:r w:rsidRPr="002C5DB3">
        <w:rPr>
          <w:b/>
          <w:bCs/>
          <w:sz w:val="21"/>
          <w:szCs w:val="21"/>
        </w:rPr>
        <w:t>CO</w:t>
      </w:r>
      <w:r w:rsidR="0041505E">
        <w:rPr>
          <w:b/>
          <w:bCs/>
          <w:sz w:val="21"/>
          <w:szCs w:val="21"/>
        </w:rPr>
        <w:t>NSENSO AL TRATTAMENTO DEI DATI SENSIBILI</w:t>
      </w:r>
      <w:r w:rsidRPr="002C5DB3">
        <w:rPr>
          <w:b/>
          <w:bCs/>
          <w:sz w:val="21"/>
          <w:szCs w:val="21"/>
        </w:rPr>
        <w:t xml:space="preserve"> (maggiorenni)</w:t>
      </w:r>
    </w:p>
    <w:p w:rsidR="00444342" w:rsidRPr="002C5DB3" w:rsidRDefault="00564AE5" w:rsidP="00444342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ind w:left="0" w:firstLine="0"/>
        <w:rPr>
          <w:sz w:val="21"/>
          <w:szCs w:val="21"/>
          <w:lang w:eastAsia="it-IT"/>
        </w:rPr>
      </w:pPr>
      <w:r w:rsidRPr="002C5DB3">
        <w:rPr>
          <w:sz w:val="21"/>
          <w:szCs w:val="21"/>
          <w:lang w:eastAsia="it-IT"/>
        </w:rPr>
        <w:t>Io sottoscritto/a, _</w:t>
      </w:r>
      <w:r w:rsidR="0017432F" w:rsidRPr="002C5DB3">
        <w:rPr>
          <w:sz w:val="21"/>
          <w:szCs w:val="21"/>
          <w:lang w:eastAsia="it-IT"/>
        </w:rPr>
        <w:t>________</w:t>
      </w:r>
      <w:r w:rsidRPr="002C5DB3">
        <w:rPr>
          <w:sz w:val="21"/>
          <w:szCs w:val="21"/>
          <w:lang w:eastAsia="it-IT"/>
        </w:rPr>
        <w:t>___________________________, nato/a a _</w:t>
      </w:r>
      <w:r w:rsidR="0049170C" w:rsidRPr="002C5DB3">
        <w:rPr>
          <w:sz w:val="21"/>
          <w:szCs w:val="21"/>
          <w:lang w:eastAsia="it-IT"/>
        </w:rPr>
        <w:t>_______</w:t>
      </w:r>
      <w:r w:rsidR="0017432F" w:rsidRPr="002C5DB3">
        <w:rPr>
          <w:sz w:val="21"/>
          <w:szCs w:val="21"/>
          <w:lang w:eastAsia="it-IT"/>
        </w:rPr>
        <w:t>________</w:t>
      </w:r>
      <w:r w:rsidR="0049170C" w:rsidRPr="002C5DB3">
        <w:rPr>
          <w:sz w:val="21"/>
          <w:szCs w:val="21"/>
          <w:lang w:eastAsia="it-IT"/>
        </w:rPr>
        <w:t>___</w:t>
      </w:r>
      <w:r w:rsidRPr="002C5DB3">
        <w:rPr>
          <w:sz w:val="21"/>
          <w:szCs w:val="21"/>
          <w:lang w:eastAsia="it-IT"/>
        </w:rPr>
        <w:t>_____ (___), il ___ / ___ / ______, residente a _</w:t>
      </w:r>
      <w:r w:rsidR="000426C8" w:rsidRPr="002C5DB3">
        <w:rPr>
          <w:sz w:val="21"/>
          <w:szCs w:val="21"/>
          <w:lang w:eastAsia="it-IT"/>
        </w:rPr>
        <w:t>_______</w:t>
      </w:r>
      <w:r w:rsidRPr="002C5DB3">
        <w:rPr>
          <w:sz w:val="21"/>
          <w:szCs w:val="21"/>
          <w:lang w:eastAsia="it-IT"/>
        </w:rPr>
        <w:t>_________________________________________ (___), indirizzo: ____________________________</w:t>
      </w:r>
      <w:r w:rsidR="000426C8" w:rsidRPr="002C5DB3">
        <w:rPr>
          <w:sz w:val="21"/>
          <w:szCs w:val="21"/>
          <w:lang w:eastAsia="it-IT"/>
        </w:rPr>
        <w:t>________</w:t>
      </w:r>
      <w:r w:rsidRPr="002C5DB3">
        <w:rPr>
          <w:sz w:val="21"/>
          <w:szCs w:val="21"/>
          <w:lang w:eastAsia="it-IT"/>
        </w:rPr>
        <w:t xml:space="preserve">_____________________ </w:t>
      </w:r>
      <w:proofErr w:type="spellStart"/>
      <w:r w:rsidRPr="002C5DB3">
        <w:rPr>
          <w:sz w:val="21"/>
          <w:szCs w:val="21"/>
          <w:lang w:eastAsia="it-IT"/>
        </w:rPr>
        <w:t>n°</w:t>
      </w:r>
      <w:proofErr w:type="spellEnd"/>
      <w:r w:rsidRPr="002C5DB3">
        <w:rPr>
          <w:sz w:val="21"/>
          <w:szCs w:val="21"/>
          <w:lang w:eastAsia="it-IT"/>
        </w:rPr>
        <w:t>____ CAP___________,</w:t>
      </w:r>
    </w:p>
    <w:p w:rsidR="00564AE5" w:rsidRPr="002C5DB3" w:rsidRDefault="00564AE5" w:rsidP="0017432F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ind w:left="0" w:firstLine="0"/>
        <w:jc w:val="center"/>
        <w:rPr>
          <w:b/>
          <w:bCs/>
          <w:sz w:val="21"/>
          <w:szCs w:val="21"/>
          <w:lang w:eastAsia="it-IT"/>
        </w:rPr>
      </w:pPr>
      <w:r w:rsidRPr="002C5DB3">
        <w:rPr>
          <w:rFonts w:ascii="Cambria Math" w:hAnsi="Cambria Math" w:cs="Cambria Math"/>
          <w:b/>
          <w:bCs/>
          <w:sz w:val="21"/>
          <w:szCs w:val="21"/>
          <w:lang w:eastAsia="it-IT"/>
        </w:rPr>
        <w:t>◻</w:t>
      </w:r>
      <w:r w:rsidRPr="002C5DB3">
        <w:rPr>
          <w:b/>
          <w:bCs/>
          <w:sz w:val="21"/>
          <w:szCs w:val="21"/>
          <w:lang w:eastAsia="it-IT"/>
        </w:rPr>
        <w:t xml:space="preserve"> acconsento</w:t>
      </w:r>
      <w:r w:rsidRPr="002C5DB3">
        <w:rPr>
          <w:b/>
          <w:sz w:val="21"/>
          <w:szCs w:val="21"/>
          <w:lang w:eastAsia="it-IT"/>
        </w:rPr>
        <w:tab/>
      </w:r>
      <w:r w:rsidRPr="002C5DB3">
        <w:rPr>
          <w:b/>
          <w:sz w:val="21"/>
          <w:szCs w:val="21"/>
          <w:lang w:eastAsia="it-IT"/>
        </w:rPr>
        <w:tab/>
      </w:r>
      <w:r w:rsidRPr="002C5DB3">
        <w:rPr>
          <w:b/>
          <w:sz w:val="21"/>
          <w:szCs w:val="21"/>
          <w:lang w:eastAsia="it-IT"/>
        </w:rPr>
        <w:tab/>
      </w:r>
      <w:r w:rsidRPr="002C5DB3">
        <w:rPr>
          <w:b/>
          <w:sz w:val="21"/>
          <w:szCs w:val="21"/>
          <w:lang w:eastAsia="it-IT"/>
        </w:rPr>
        <w:tab/>
      </w:r>
      <w:r w:rsidRPr="002C5DB3">
        <w:rPr>
          <w:rFonts w:ascii="Cambria Math" w:hAnsi="Cambria Math" w:cs="Cambria Math"/>
          <w:b/>
          <w:bCs/>
          <w:sz w:val="21"/>
          <w:szCs w:val="21"/>
          <w:lang w:eastAsia="it-IT"/>
        </w:rPr>
        <w:t>◻</w:t>
      </w:r>
      <w:r w:rsidRPr="002C5DB3">
        <w:rPr>
          <w:b/>
          <w:bCs/>
          <w:sz w:val="21"/>
          <w:szCs w:val="21"/>
          <w:lang w:eastAsia="it-IT"/>
        </w:rPr>
        <w:t xml:space="preserve"> non acconsento</w:t>
      </w:r>
    </w:p>
    <w:p w:rsidR="00564AE5" w:rsidRPr="002C5DB3" w:rsidRDefault="00444342" w:rsidP="00444342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ind w:left="0" w:firstLine="0"/>
        <w:rPr>
          <w:i/>
          <w:sz w:val="21"/>
          <w:szCs w:val="21"/>
          <w:highlight w:val="yellow"/>
        </w:rPr>
      </w:pPr>
      <w:r w:rsidRPr="002C5DB3">
        <w:rPr>
          <w:sz w:val="21"/>
          <w:szCs w:val="21"/>
          <w:lang w:eastAsia="it-IT"/>
        </w:rPr>
        <w:t xml:space="preserve">al trattamento </w:t>
      </w:r>
      <w:r w:rsidR="00564AE5" w:rsidRPr="002C5DB3">
        <w:rPr>
          <w:sz w:val="21"/>
          <w:szCs w:val="21"/>
          <w:lang w:eastAsia="it-IT"/>
        </w:rPr>
        <w:t xml:space="preserve">dei </w:t>
      </w:r>
      <w:r w:rsidR="00CE6606">
        <w:rPr>
          <w:sz w:val="21"/>
          <w:szCs w:val="21"/>
          <w:lang w:eastAsia="it-IT"/>
        </w:rPr>
        <w:t xml:space="preserve">miei </w:t>
      </w:r>
      <w:r w:rsidRPr="002C5DB3">
        <w:rPr>
          <w:sz w:val="21"/>
          <w:szCs w:val="21"/>
          <w:lang w:eastAsia="it-IT"/>
        </w:rPr>
        <w:t xml:space="preserve">dati personali </w:t>
      </w:r>
      <w:r w:rsidR="0041505E">
        <w:rPr>
          <w:sz w:val="21"/>
          <w:szCs w:val="21"/>
          <w:lang w:eastAsia="it-IT"/>
        </w:rPr>
        <w:t xml:space="preserve">particolari (c.d. dati sensibili) </w:t>
      </w:r>
      <w:r w:rsidRPr="002C5DB3">
        <w:rPr>
          <w:sz w:val="21"/>
          <w:szCs w:val="21"/>
          <w:lang w:eastAsia="it-IT"/>
        </w:rPr>
        <w:t xml:space="preserve">nell’ambito del </w:t>
      </w:r>
      <w:r w:rsidRPr="002C5DB3">
        <w:rPr>
          <w:sz w:val="21"/>
          <w:szCs w:val="21"/>
        </w:rPr>
        <w:t xml:space="preserve">progetto di ricerca </w:t>
      </w:r>
      <w:r w:rsidRPr="002C5DB3">
        <w:rPr>
          <w:i/>
          <w:sz w:val="21"/>
          <w:szCs w:val="21"/>
          <w:highlight w:val="yellow"/>
        </w:rPr>
        <w:t>“[nome progetto]”</w:t>
      </w:r>
      <w:r w:rsidRPr="002C5DB3">
        <w:rPr>
          <w:sz w:val="21"/>
          <w:szCs w:val="21"/>
          <w:lang w:eastAsia="it-IT"/>
        </w:rPr>
        <w:t xml:space="preserve">, come specificato </w:t>
      </w:r>
      <w:r w:rsidRPr="00293F9F">
        <w:rPr>
          <w:sz w:val="21"/>
          <w:szCs w:val="21"/>
        </w:rPr>
        <w:t xml:space="preserve">nell’informativa pubblicata alla pagina web </w:t>
      </w:r>
      <w:hyperlink r:id="rId13" w:tgtFrame="_blank" w:history="1">
        <w:r w:rsidR="006C3C9E" w:rsidRPr="00293F9F">
          <w:rPr>
            <w:rStyle w:val="Collegamentoipertestuale"/>
            <w:color w:val="1155CC"/>
            <w:shd w:val="clear" w:color="auto" w:fill="FFFFFF"/>
          </w:rPr>
          <w:t>https://ssu.elearning.unipd.it/course/view.php?id=14897</w:t>
        </w:r>
      </w:hyperlink>
      <w:r w:rsidRPr="00293F9F">
        <w:rPr>
          <w:iCs/>
          <w:sz w:val="21"/>
          <w:szCs w:val="21"/>
        </w:rPr>
        <w:t>e ricevuta in data odierna</w:t>
      </w:r>
      <w:r w:rsidRPr="00293F9F">
        <w:rPr>
          <w:sz w:val="21"/>
          <w:szCs w:val="21"/>
        </w:rPr>
        <w:t>,</w:t>
      </w:r>
      <w:r w:rsidRPr="002C5DB3">
        <w:rPr>
          <w:sz w:val="21"/>
          <w:szCs w:val="21"/>
        </w:rPr>
        <w:t xml:space="preserve"> ai sensi dell’art. 13 Regolamento UE 2016/679</w:t>
      </w:r>
    </w:p>
    <w:p w:rsidR="00564AE5" w:rsidRPr="002C5DB3" w:rsidRDefault="00564AE5" w:rsidP="0017432F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ind w:left="0" w:firstLine="0"/>
        <w:rPr>
          <w:sz w:val="21"/>
          <w:szCs w:val="21"/>
          <w:lang w:eastAsia="it-IT"/>
        </w:rPr>
      </w:pPr>
      <w:r w:rsidRPr="002C5DB3">
        <w:rPr>
          <w:sz w:val="21"/>
          <w:szCs w:val="21"/>
          <w:lang w:eastAsia="it-IT"/>
        </w:rPr>
        <w:lastRenderedPageBreak/>
        <w:t>Luogo e data, _______________</w:t>
      </w:r>
      <w:r w:rsidRPr="002C5DB3">
        <w:rPr>
          <w:sz w:val="21"/>
          <w:szCs w:val="21"/>
          <w:lang w:eastAsia="it-IT"/>
        </w:rPr>
        <w:tab/>
      </w:r>
      <w:r w:rsidRPr="002C5DB3">
        <w:rPr>
          <w:sz w:val="21"/>
          <w:szCs w:val="21"/>
          <w:lang w:eastAsia="it-IT"/>
        </w:rPr>
        <w:tab/>
      </w:r>
      <w:r w:rsidRPr="002C5DB3">
        <w:rPr>
          <w:sz w:val="21"/>
          <w:szCs w:val="21"/>
          <w:lang w:eastAsia="it-IT"/>
        </w:rPr>
        <w:tab/>
      </w:r>
      <w:r w:rsidRPr="002C5DB3">
        <w:rPr>
          <w:sz w:val="21"/>
          <w:szCs w:val="21"/>
          <w:lang w:eastAsia="it-IT"/>
        </w:rPr>
        <w:tab/>
        <w:t>firma___________________________</w:t>
      </w:r>
    </w:p>
    <w:p w:rsidR="002C5DB3" w:rsidRDefault="002C5DB3">
      <w:pPr>
        <w:spacing w:after="160" w:line="259" w:lineRule="auto"/>
        <w:ind w:left="0" w:firstLine="0"/>
        <w:jc w:val="left"/>
        <w:rPr>
          <w:b/>
          <w:bCs/>
          <w:sz w:val="21"/>
          <w:szCs w:val="21"/>
        </w:rPr>
      </w:pPr>
    </w:p>
    <w:p w:rsidR="004D10ED" w:rsidRPr="002C5DB3" w:rsidRDefault="004D10ED" w:rsidP="0065170D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b/>
          <w:bCs/>
          <w:sz w:val="21"/>
          <w:szCs w:val="21"/>
        </w:rPr>
      </w:pPr>
      <w:r w:rsidRPr="002C5DB3">
        <w:rPr>
          <w:b/>
          <w:bCs/>
          <w:sz w:val="21"/>
          <w:szCs w:val="21"/>
        </w:rPr>
        <w:t xml:space="preserve">CONSENSO AL TRATTAMENTO DEI DATI </w:t>
      </w:r>
      <w:r w:rsidR="0041505E">
        <w:rPr>
          <w:b/>
          <w:bCs/>
          <w:sz w:val="21"/>
          <w:szCs w:val="21"/>
        </w:rPr>
        <w:t>SENSIBILI</w:t>
      </w:r>
      <w:r w:rsidRPr="002C5DB3">
        <w:rPr>
          <w:b/>
          <w:bCs/>
          <w:sz w:val="21"/>
          <w:szCs w:val="21"/>
        </w:rPr>
        <w:t xml:space="preserve"> DEL MINORE</w:t>
      </w:r>
    </w:p>
    <w:p w:rsidR="00DE42F8" w:rsidRPr="002C5DB3" w:rsidRDefault="008D5F07" w:rsidP="000426C8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0" w:firstLine="0"/>
        <w:rPr>
          <w:sz w:val="21"/>
          <w:szCs w:val="21"/>
          <w:lang w:eastAsia="it-IT"/>
        </w:rPr>
      </w:pPr>
      <w:r w:rsidRPr="148E48F6">
        <w:rPr>
          <w:sz w:val="21"/>
          <w:szCs w:val="21"/>
          <w:lang w:eastAsia="it-IT"/>
        </w:rPr>
        <w:t>I</w:t>
      </w:r>
      <w:r w:rsidR="00D86B31" w:rsidRPr="148E48F6">
        <w:rPr>
          <w:sz w:val="21"/>
          <w:szCs w:val="21"/>
          <w:lang w:eastAsia="it-IT"/>
        </w:rPr>
        <w:t>o sottoscritt</w:t>
      </w:r>
      <w:r w:rsidR="427E7A63" w:rsidRPr="148E48F6">
        <w:rPr>
          <w:sz w:val="21"/>
          <w:szCs w:val="21"/>
          <w:lang w:eastAsia="it-IT"/>
        </w:rPr>
        <w:t>o</w:t>
      </w:r>
      <w:r w:rsidR="00D86B31" w:rsidRPr="148E48F6">
        <w:rPr>
          <w:sz w:val="21"/>
          <w:szCs w:val="21"/>
          <w:lang w:eastAsia="it-IT"/>
        </w:rPr>
        <w:t>/a</w:t>
      </w:r>
      <w:r w:rsidR="00243104" w:rsidRPr="148E48F6">
        <w:rPr>
          <w:sz w:val="21"/>
          <w:szCs w:val="21"/>
          <w:lang w:eastAsia="it-IT"/>
        </w:rPr>
        <w:t>,</w:t>
      </w:r>
      <w:r w:rsidR="00D86B31" w:rsidRPr="148E48F6">
        <w:rPr>
          <w:sz w:val="21"/>
          <w:szCs w:val="21"/>
          <w:lang w:eastAsia="it-IT"/>
        </w:rPr>
        <w:t xml:space="preserve"> in qualità soggetto esercente la potestà genitoriale sul soggetto minore sotto indicato</w:t>
      </w:r>
      <w:r w:rsidR="00EC7C6D" w:rsidRPr="148E48F6">
        <w:rPr>
          <w:sz w:val="21"/>
          <w:szCs w:val="21"/>
          <w:lang w:eastAsia="it-IT"/>
        </w:rPr>
        <w:t>,</w:t>
      </w:r>
    </w:p>
    <w:p w:rsidR="007322FF" w:rsidRPr="002C5DB3" w:rsidRDefault="00DE42F8" w:rsidP="000426C8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0" w:firstLine="0"/>
        <w:rPr>
          <w:sz w:val="21"/>
          <w:szCs w:val="21"/>
          <w:lang w:eastAsia="it-IT"/>
        </w:rPr>
      </w:pPr>
      <w:r w:rsidRPr="002C5DB3">
        <w:rPr>
          <w:sz w:val="21"/>
          <w:szCs w:val="21"/>
          <w:lang w:eastAsia="it-IT"/>
        </w:rPr>
        <w:t>a)</w:t>
      </w:r>
      <w:r w:rsidR="004D10ED" w:rsidRPr="002C5DB3">
        <w:rPr>
          <w:sz w:val="21"/>
          <w:szCs w:val="21"/>
          <w:lang w:eastAsia="it-IT"/>
        </w:rPr>
        <w:t>____________</w:t>
      </w:r>
      <w:r w:rsidR="00B8641C" w:rsidRPr="002C5DB3">
        <w:rPr>
          <w:sz w:val="21"/>
          <w:szCs w:val="21"/>
          <w:lang w:eastAsia="it-IT"/>
        </w:rPr>
        <w:t>_________________________</w:t>
      </w:r>
      <w:r w:rsidR="004D10ED" w:rsidRPr="002C5DB3">
        <w:rPr>
          <w:sz w:val="21"/>
          <w:szCs w:val="21"/>
          <w:lang w:eastAsia="it-IT"/>
        </w:rPr>
        <w:t xml:space="preserve">, </w:t>
      </w:r>
      <w:r w:rsidR="008D5F07" w:rsidRPr="002C5DB3">
        <w:rPr>
          <w:sz w:val="21"/>
          <w:szCs w:val="21"/>
          <w:lang w:eastAsia="it-IT"/>
        </w:rPr>
        <w:t>na</w:t>
      </w:r>
      <w:r w:rsidR="007322FF" w:rsidRPr="002C5DB3">
        <w:rPr>
          <w:sz w:val="21"/>
          <w:szCs w:val="21"/>
          <w:lang w:eastAsia="it-IT"/>
        </w:rPr>
        <w:t>ta</w:t>
      </w:r>
      <w:r w:rsidR="008D5F07" w:rsidRPr="002C5DB3">
        <w:rPr>
          <w:sz w:val="21"/>
          <w:szCs w:val="21"/>
          <w:lang w:eastAsia="it-IT"/>
        </w:rPr>
        <w:t xml:space="preserve"> a ____________il____/_____/_________</w:t>
      </w:r>
      <w:r w:rsidR="007322FF" w:rsidRPr="002C5DB3">
        <w:rPr>
          <w:sz w:val="21"/>
          <w:szCs w:val="21"/>
          <w:lang w:eastAsia="it-IT"/>
        </w:rPr>
        <w:t>__</w:t>
      </w:r>
    </w:p>
    <w:p w:rsidR="00DE42F8" w:rsidRPr="002C5DB3" w:rsidRDefault="00DE42F8" w:rsidP="000426C8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0" w:firstLine="0"/>
        <w:rPr>
          <w:sz w:val="21"/>
          <w:szCs w:val="21"/>
          <w:lang w:eastAsia="it-IT"/>
        </w:rPr>
      </w:pPr>
      <w:r w:rsidRPr="002C5DB3">
        <w:rPr>
          <w:sz w:val="21"/>
          <w:szCs w:val="21"/>
          <w:lang w:eastAsia="it-IT"/>
        </w:rPr>
        <w:t>b)</w:t>
      </w:r>
      <w:r w:rsidR="004D10ED" w:rsidRPr="002C5DB3">
        <w:rPr>
          <w:sz w:val="21"/>
          <w:szCs w:val="21"/>
          <w:lang w:eastAsia="it-IT"/>
        </w:rPr>
        <w:t>_________</w:t>
      </w:r>
      <w:r w:rsidR="00B8641C" w:rsidRPr="002C5DB3">
        <w:rPr>
          <w:sz w:val="21"/>
          <w:szCs w:val="21"/>
          <w:lang w:eastAsia="it-IT"/>
        </w:rPr>
        <w:t>________________________</w:t>
      </w:r>
      <w:r w:rsidR="008D5F07" w:rsidRPr="002C5DB3">
        <w:rPr>
          <w:sz w:val="21"/>
          <w:szCs w:val="21"/>
          <w:lang w:eastAsia="it-IT"/>
        </w:rPr>
        <w:t>___</w:t>
      </w:r>
      <w:r w:rsidR="00B8641C" w:rsidRPr="002C5DB3">
        <w:rPr>
          <w:sz w:val="21"/>
          <w:szCs w:val="21"/>
          <w:lang w:eastAsia="it-IT"/>
        </w:rPr>
        <w:t>_</w:t>
      </w:r>
      <w:r w:rsidR="004D10ED" w:rsidRPr="002C5DB3">
        <w:rPr>
          <w:sz w:val="21"/>
          <w:szCs w:val="21"/>
          <w:lang w:eastAsia="it-IT"/>
        </w:rPr>
        <w:t>,</w:t>
      </w:r>
      <w:r w:rsidR="007322FF" w:rsidRPr="002C5DB3">
        <w:rPr>
          <w:sz w:val="21"/>
          <w:szCs w:val="21"/>
          <w:lang w:eastAsia="it-IT"/>
        </w:rPr>
        <w:t xml:space="preserve"> nato</w:t>
      </w:r>
      <w:r w:rsidR="008D5F07" w:rsidRPr="002C5DB3">
        <w:rPr>
          <w:sz w:val="21"/>
          <w:szCs w:val="21"/>
          <w:lang w:eastAsia="it-IT"/>
        </w:rPr>
        <w:t xml:space="preserve"> a _________</w:t>
      </w:r>
      <w:r w:rsidR="004D10ED" w:rsidRPr="002C5DB3">
        <w:rPr>
          <w:sz w:val="21"/>
          <w:szCs w:val="21"/>
          <w:lang w:eastAsia="it-IT"/>
        </w:rPr>
        <w:t>___</w:t>
      </w:r>
      <w:r w:rsidR="008D5F07" w:rsidRPr="002C5DB3">
        <w:rPr>
          <w:sz w:val="21"/>
          <w:szCs w:val="21"/>
          <w:lang w:eastAsia="it-IT"/>
        </w:rPr>
        <w:t>_il____/_____/__________</w:t>
      </w:r>
    </w:p>
    <w:p w:rsidR="00DE42F8" w:rsidRPr="002C5DB3" w:rsidRDefault="00DE42F8" w:rsidP="000426C8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0" w:firstLine="0"/>
        <w:rPr>
          <w:sz w:val="21"/>
          <w:szCs w:val="21"/>
          <w:lang w:eastAsia="it-IT"/>
        </w:rPr>
      </w:pPr>
    </w:p>
    <w:p w:rsidR="008C1F8A" w:rsidRPr="002C5DB3" w:rsidRDefault="004D10ED" w:rsidP="000426C8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0" w:firstLine="0"/>
        <w:jc w:val="center"/>
        <w:rPr>
          <w:b/>
          <w:bCs/>
          <w:sz w:val="21"/>
          <w:szCs w:val="21"/>
          <w:lang w:eastAsia="it-IT"/>
        </w:rPr>
      </w:pPr>
      <w:r w:rsidRPr="002C5DB3">
        <w:rPr>
          <w:rFonts w:ascii="Cambria Math" w:hAnsi="Cambria Math" w:cs="Cambria Math"/>
          <w:b/>
          <w:bCs/>
          <w:sz w:val="21"/>
          <w:szCs w:val="21"/>
          <w:lang w:eastAsia="it-IT"/>
        </w:rPr>
        <w:t>◻</w:t>
      </w:r>
      <w:r w:rsidR="00243104" w:rsidRPr="002C5DB3">
        <w:rPr>
          <w:b/>
          <w:bCs/>
          <w:sz w:val="21"/>
          <w:szCs w:val="21"/>
          <w:lang w:eastAsia="it-IT"/>
        </w:rPr>
        <w:t xml:space="preserve"> acconsento</w:t>
      </w:r>
      <w:r w:rsidR="00243104" w:rsidRPr="002C5DB3">
        <w:rPr>
          <w:b/>
          <w:sz w:val="21"/>
          <w:szCs w:val="21"/>
          <w:lang w:eastAsia="it-IT"/>
        </w:rPr>
        <w:tab/>
      </w:r>
      <w:r w:rsidR="00DE42F8" w:rsidRPr="002C5DB3">
        <w:rPr>
          <w:b/>
          <w:sz w:val="21"/>
          <w:szCs w:val="21"/>
          <w:lang w:eastAsia="it-IT"/>
        </w:rPr>
        <w:tab/>
      </w:r>
      <w:r w:rsidRPr="002C5DB3">
        <w:rPr>
          <w:b/>
          <w:sz w:val="21"/>
          <w:szCs w:val="21"/>
          <w:lang w:eastAsia="it-IT"/>
        </w:rPr>
        <w:tab/>
      </w:r>
      <w:r w:rsidRPr="002C5DB3">
        <w:rPr>
          <w:b/>
          <w:sz w:val="21"/>
          <w:szCs w:val="21"/>
          <w:lang w:eastAsia="it-IT"/>
        </w:rPr>
        <w:tab/>
      </w:r>
      <w:r w:rsidRPr="002C5DB3">
        <w:rPr>
          <w:rFonts w:ascii="Cambria Math" w:hAnsi="Cambria Math" w:cs="Cambria Math"/>
          <w:b/>
          <w:bCs/>
          <w:sz w:val="21"/>
          <w:szCs w:val="21"/>
          <w:lang w:eastAsia="it-IT"/>
        </w:rPr>
        <w:t>◻</w:t>
      </w:r>
      <w:r w:rsidR="00243104" w:rsidRPr="002C5DB3">
        <w:rPr>
          <w:b/>
          <w:bCs/>
          <w:sz w:val="21"/>
          <w:szCs w:val="21"/>
          <w:lang w:eastAsia="it-IT"/>
        </w:rPr>
        <w:t xml:space="preserve"> non acconsento</w:t>
      </w:r>
    </w:p>
    <w:p w:rsidR="00444342" w:rsidRPr="002C5DB3" w:rsidRDefault="00444342" w:rsidP="000426C8">
      <w:pPr>
        <w:pStyle w:val="Paragrafoelenco"/>
        <w:numPr>
          <w:ilvl w:val="0"/>
          <w:numId w:val="0"/>
        </w:num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line="360" w:lineRule="auto"/>
        <w:rPr>
          <w:sz w:val="21"/>
          <w:szCs w:val="21"/>
          <w:lang w:eastAsia="it-IT"/>
        </w:rPr>
      </w:pPr>
    </w:p>
    <w:p w:rsidR="00444342" w:rsidRPr="002C5DB3" w:rsidRDefault="00444342" w:rsidP="000426C8">
      <w:pPr>
        <w:pStyle w:val="Paragrafoelenco"/>
        <w:numPr>
          <w:ilvl w:val="0"/>
          <w:numId w:val="0"/>
        </w:num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line="360" w:lineRule="auto"/>
        <w:rPr>
          <w:sz w:val="21"/>
          <w:szCs w:val="21"/>
          <w:lang w:eastAsia="it-IT"/>
        </w:rPr>
      </w:pPr>
      <w:r w:rsidRPr="002C5DB3">
        <w:rPr>
          <w:sz w:val="21"/>
          <w:szCs w:val="21"/>
          <w:lang w:eastAsia="it-IT"/>
        </w:rPr>
        <w:t xml:space="preserve">al trattamento dei dati personali </w:t>
      </w:r>
      <w:r w:rsidR="0041505E">
        <w:rPr>
          <w:sz w:val="21"/>
          <w:szCs w:val="21"/>
          <w:lang w:eastAsia="it-IT"/>
        </w:rPr>
        <w:t xml:space="preserve">particolari (c.d. dati sensibili) </w:t>
      </w:r>
      <w:r w:rsidRPr="002C5DB3">
        <w:rPr>
          <w:sz w:val="21"/>
          <w:szCs w:val="21"/>
          <w:lang w:eastAsia="it-IT"/>
        </w:rPr>
        <w:t xml:space="preserve">nell’ambito del progetto di ricerca “[nome progetto]”, in conformità a quanto specificato nell’informativa </w:t>
      </w:r>
      <w:r w:rsidR="004E411B" w:rsidRPr="00293F9F">
        <w:rPr>
          <w:sz w:val="21"/>
          <w:szCs w:val="21"/>
        </w:rPr>
        <w:t xml:space="preserve">pubblicata alla pagina web </w:t>
      </w:r>
      <w:hyperlink r:id="rId14" w:tgtFrame="_blank" w:history="1">
        <w:r w:rsidR="004E411B" w:rsidRPr="00293F9F">
          <w:rPr>
            <w:rStyle w:val="Collegamentoipertestuale"/>
            <w:color w:val="1155CC"/>
            <w:shd w:val="clear" w:color="auto" w:fill="FFFFFF"/>
          </w:rPr>
          <w:t>https://ssu.elearning.unipd.it/course/view.php?id=14897</w:t>
        </w:r>
      </w:hyperlink>
      <w:r w:rsidR="004E411B" w:rsidRPr="00293F9F">
        <w:rPr>
          <w:iCs/>
          <w:sz w:val="21"/>
          <w:szCs w:val="21"/>
        </w:rPr>
        <w:t xml:space="preserve"> e ricevuta in data odierna</w:t>
      </w:r>
      <w:r w:rsidR="004E411B" w:rsidRPr="00293F9F">
        <w:rPr>
          <w:sz w:val="21"/>
          <w:szCs w:val="21"/>
        </w:rPr>
        <w:t>, e</w:t>
      </w:r>
      <w:r w:rsidRPr="002C5DB3">
        <w:rPr>
          <w:sz w:val="21"/>
          <w:szCs w:val="21"/>
          <w:lang w:eastAsia="it-IT"/>
        </w:rPr>
        <w:t xml:space="preserve"> ricevuta in data odierna, ai sensi dell’art. 13 e 14 Regolamento UE 2016/679</w:t>
      </w:r>
      <w:r w:rsidR="00D86B31" w:rsidRPr="002C5DB3">
        <w:rPr>
          <w:sz w:val="21"/>
          <w:szCs w:val="21"/>
          <w:lang w:eastAsia="it-IT"/>
        </w:rPr>
        <w:t>, del seguente soggetto minore:</w:t>
      </w:r>
    </w:p>
    <w:p w:rsidR="00444342" w:rsidRPr="002C5DB3" w:rsidRDefault="00243104" w:rsidP="00444342">
      <w:pPr>
        <w:pStyle w:val="Paragrafoelenco"/>
        <w:numPr>
          <w:ilvl w:val="0"/>
          <w:numId w:val="0"/>
        </w:num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line="360" w:lineRule="auto"/>
        <w:rPr>
          <w:sz w:val="21"/>
          <w:szCs w:val="21"/>
          <w:lang w:eastAsia="it-IT"/>
        </w:rPr>
      </w:pPr>
      <w:r w:rsidRPr="002C5DB3">
        <w:rPr>
          <w:sz w:val="21"/>
          <w:szCs w:val="21"/>
          <w:lang w:eastAsia="it-IT"/>
        </w:rPr>
        <w:t>_</w:t>
      </w:r>
      <w:r w:rsidR="002C5DB3">
        <w:rPr>
          <w:sz w:val="21"/>
          <w:szCs w:val="21"/>
          <w:lang w:eastAsia="it-IT"/>
        </w:rPr>
        <w:t>_______________</w:t>
      </w:r>
      <w:r w:rsidR="00EC7C6D" w:rsidRPr="002C5DB3">
        <w:rPr>
          <w:sz w:val="21"/>
          <w:szCs w:val="21"/>
          <w:lang w:eastAsia="it-IT"/>
        </w:rPr>
        <w:t>_______</w:t>
      </w:r>
      <w:r w:rsidRPr="002C5DB3">
        <w:rPr>
          <w:sz w:val="21"/>
          <w:szCs w:val="21"/>
          <w:lang w:eastAsia="it-IT"/>
        </w:rPr>
        <w:t>____</w:t>
      </w:r>
      <w:r w:rsidR="0065170D" w:rsidRPr="002C5DB3">
        <w:rPr>
          <w:sz w:val="21"/>
          <w:szCs w:val="21"/>
          <w:lang w:eastAsia="it-IT"/>
        </w:rPr>
        <w:t>______</w:t>
      </w:r>
      <w:r w:rsidRPr="002C5DB3">
        <w:rPr>
          <w:sz w:val="21"/>
          <w:szCs w:val="21"/>
          <w:lang w:eastAsia="it-IT"/>
        </w:rPr>
        <w:t>_, nato/a a _____________</w:t>
      </w:r>
      <w:r w:rsidR="0065170D" w:rsidRPr="002C5DB3">
        <w:rPr>
          <w:sz w:val="21"/>
          <w:szCs w:val="21"/>
          <w:lang w:eastAsia="it-IT"/>
        </w:rPr>
        <w:t>____</w:t>
      </w:r>
      <w:r w:rsidRPr="002C5DB3">
        <w:rPr>
          <w:sz w:val="21"/>
          <w:szCs w:val="21"/>
          <w:lang w:eastAsia="it-IT"/>
        </w:rPr>
        <w:t>__il____/_____/__________</w:t>
      </w:r>
      <w:r w:rsidR="00444342" w:rsidRPr="002C5DB3">
        <w:rPr>
          <w:sz w:val="21"/>
          <w:szCs w:val="21"/>
          <w:lang w:eastAsia="it-IT"/>
        </w:rPr>
        <w:t xml:space="preserve">, </w:t>
      </w:r>
    </w:p>
    <w:p w:rsidR="00444342" w:rsidRPr="002C5DB3" w:rsidRDefault="00444342" w:rsidP="000426C8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0" w:firstLine="0"/>
        <w:rPr>
          <w:sz w:val="21"/>
          <w:szCs w:val="21"/>
          <w:lang w:eastAsia="it-IT"/>
        </w:rPr>
      </w:pPr>
    </w:p>
    <w:p w:rsidR="004D10ED" w:rsidRPr="002C5DB3" w:rsidRDefault="004D10ED" w:rsidP="000426C8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0" w:firstLine="0"/>
        <w:rPr>
          <w:sz w:val="21"/>
          <w:szCs w:val="21"/>
          <w:lang w:eastAsia="it-IT"/>
        </w:rPr>
      </w:pPr>
      <w:r w:rsidRPr="002C5DB3">
        <w:rPr>
          <w:sz w:val="21"/>
          <w:szCs w:val="21"/>
          <w:lang w:eastAsia="it-IT"/>
        </w:rPr>
        <w:t>Luogo e data,</w:t>
      </w:r>
      <w:r w:rsidR="0065170D" w:rsidRPr="002C5DB3">
        <w:rPr>
          <w:sz w:val="21"/>
          <w:szCs w:val="21"/>
          <w:lang w:eastAsia="it-IT"/>
        </w:rPr>
        <w:t xml:space="preserve"> __________</w:t>
      </w:r>
      <w:r w:rsidR="00CE6606">
        <w:rPr>
          <w:sz w:val="21"/>
          <w:szCs w:val="21"/>
          <w:lang w:eastAsia="it-IT"/>
        </w:rPr>
        <w:t>______</w:t>
      </w:r>
      <w:r w:rsidR="0065170D" w:rsidRPr="002C5DB3">
        <w:rPr>
          <w:sz w:val="21"/>
          <w:szCs w:val="21"/>
          <w:lang w:eastAsia="it-IT"/>
        </w:rPr>
        <w:t>_____</w:t>
      </w:r>
    </w:p>
    <w:p w:rsidR="00444342" w:rsidRPr="002C5DB3" w:rsidRDefault="00444342" w:rsidP="000426C8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0" w:firstLine="0"/>
        <w:rPr>
          <w:sz w:val="21"/>
          <w:szCs w:val="21"/>
          <w:lang w:eastAsia="it-IT"/>
        </w:rPr>
      </w:pPr>
    </w:p>
    <w:p w:rsidR="004D10ED" w:rsidRPr="002C5DB3" w:rsidRDefault="00B8641C" w:rsidP="000426C8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0" w:firstLine="0"/>
        <w:rPr>
          <w:sz w:val="21"/>
          <w:szCs w:val="21"/>
          <w:lang w:eastAsia="it-IT"/>
        </w:rPr>
      </w:pPr>
      <w:r w:rsidRPr="002C5DB3">
        <w:rPr>
          <w:sz w:val="21"/>
          <w:szCs w:val="21"/>
          <w:lang w:eastAsia="it-IT"/>
        </w:rPr>
        <w:t xml:space="preserve">I </w:t>
      </w:r>
      <w:r w:rsidR="004D10ED" w:rsidRPr="002C5DB3">
        <w:rPr>
          <w:sz w:val="21"/>
          <w:szCs w:val="21"/>
          <w:lang w:eastAsia="it-IT"/>
        </w:rPr>
        <w:t>genitori</w:t>
      </w:r>
      <w:r w:rsidRPr="002C5DB3">
        <w:rPr>
          <w:sz w:val="21"/>
          <w:szCs w:val="21"/>
          <w:lang w:eastAsia="it-IT"/>
        </w:rPr>
        <w:t>/rappresentanti legali</w:t>
      </w:r>
      <w:r w:rsidR="00CE6606">
        <w:rPr>
          <w:sz w:val="21"/>
          <w:szCs w:val="21"/>
          <w:lang w:eastAsia="it-IT"/>
        </w:rPr>
        <w:t>:</w:t>
      </w:r>
    </w:p>
    <w:p w:rsidR="00D47308" w:rsidRPr="002C5DB3" w:rsidRDefault="00DE42F8" w:rsidP="000426C8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0" w:firstLine="0"/>
        <w:jc w:val="center"/>
        <w:rPr>
          <w:sz w:val="21"/>
          <w:szCs w:val="21"/>
          <w:lang w:eastAsia="it-IT"/>
        </w:rPr>
      </w:pPr>
      <w:r w:rsidRPr="002C5DB3">
        <w:rPr>
          <w:sz w:val="21"/>
          <w:szCs w:val="21"/>
          <w:lang w:eastAsia="it-IT"/>
        </w:rPr>
        <w:t xml:space="preserve">a) </w:t>
      </w:r>
      <w:r w:rsidR="0065170D" w:rsidRPr="002C5DB3">
        <w:rPr>
          <w:sz w:val="21"/>
          <w:szCs w:val="21"/>
          <w:lang w:eastAsia="it-IT"/>
        </w:rPr>
        <w:t>____</w:t>
      </w:r>
      <w:r w:rsidRPr="002C5DB3">
        <w:rPr>
          <w:sz w:val="21"/>
          <w:szCs w:val="21"/>
          <w:lang w:eastAsia="it-IT"/>
        </w:rPr>
        <w:t>__</w:t>
      </w:r>
      <w:r w:rsidR="00CE6606">
        <w:rPr>
          <w:sz w:val="21"/>
          <w:szCs w:val="21"/>
          <w:lang w:eastAsia="it-IT"/>
        </w:rPr>
        <w:t>____</w:t>
      </w:r>
      <w:r w:rsidR="0065170D" w:rsidRPr="002C5DB3">
        <w:rPr>
          <w:sz w:val="21"/>
          <w:szCs w:val="21"/>
          <w:lang w:eastAsia="it-IT"/>
        </w:rPr>
        <w:t>____________________</w:t>
      </w:r>
      <w:r w:rsidR="00CE6606">
        <w:rPr>
          <w:sz w:val="21"/>
          <w:szCs w:val="21"/>
          <w:lang w:eastAsia="it-IT"/>
        </w:rPr>
        <w:t>________</w:t>
      </w:r>
      <w:r w:rsidR="00B8641C" w:rsidRPr="002C5DB3">
        <w:rPr>
          <w:sz w:val="21"/>
          <w:szCs w:val="21"/>
          <w:lang w:eastAsia="it-IT"/>
        </w:rPr>
        <w:tab/>
      </w:r>
      <w:r w:rsidR="00CE6606">
        <w:rPr>
          <w:sz w:val="21"/>
          <w:szCs w:val="21"/>
          <w:lang w:eastAsia="it-IT"/>
        </w:rPr>
        <w:t>b) _</w:t>
      </w:r>
      <w:r w:rsidR="004D10ED" w:rsidRPr="002C5DB3">
        <w:rPr>
          <w:sz w:val="21"/>
          <w:szCs w:val="21"/>
          <w:lang w:eastAsia="it-IT"/>
        </w:rPr>
        <w:t>_________</w:t>
      </w:r>
      <w:r w:rsidR="00CE6606">
        <w:rPr>
          <w:sz w:val="21"/>
          <w:szCs w:val="21"/>
          <w:lang w:eastAsia="it-IT"/>
        </w:rPr>
        <w:t>_____</w:t>
      </w:r>
      <w:r w:rsidR="004D10ED" w:rsidRPr="002C5DB3">
        <w:rPr>
          <w:sz w:val="21"/>
          <w:szCs w:val="21"/>
          <w:lang w:eastAsia="it-IT"/>
        </w:rPr>
        <w:t>___</w:t>
      </w:r>
      <w:r w:rsidRPr="002C5DB3">
        <w:rPr>
          <w:sz w:val="21"/>
          <w:szCs w:val="21"/>
          <w:lang w:eastAsia="it-IT"/>
        </w:rPr>
        <w:t>__</w:t>
      </w:r>
      <w:r w:rsidR="004D10ED" w:rsidRPr="002C5DB3">
        <w:rPr>
          <w:sz w:val="21"/>
          <w:szCs w:val="21"/>
          <w:lang w:eastAsia="it-IT"/>
        </w:rPr>
        <w:t>_______________</w:t>
      </w:r>
    </w:p>
    <w:p w:rsidR="00444342" w:rsidRDefault="00444342" w:rsidP="00444342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0" w:firstLine="0"/>
        <w:rPr>
          <w:sz w:val="21"/>
          <w:szCs w:val="21"/>
          <w:lang w:eastAsia="it-IT"/>
        </w:rPr>
      </w:pPr>
    </w:p>
    <w:p w:rsidR="002C5DB3" w:rsidRDefault="002C5DB3" w:rsidP="00444342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0" w:firstLine="0"/>
        <w:rPr>
          <w:sz w:val="21"/>
          <w:szCs w:val="21"/>
          <w:lang w:eastAsia="it-IT"/>
        </w:rPr>
      </w:pPr>
      <w:r>
        <w:rPr>
          <w:sz w:val="21"/>
          <w:szCs w:val="21"/>
          <w:lang w:eastAsia="it-IT"/>
        </w:rPr>
        <w:t>Il soggetto minore [12 anni o più]</w:t>
      </w:r>
      <w:r w:rsidR="00CE6606">
        <w:rPr>
          <w:sz w:val="21"/>
          <w:szCs w:val="21"/>
          <w:lang w:eastAsia="it-IT"/>
        </w:rPr>
        <w:t xml:space="preserve">: </w:t>
      </w:r>
      <w:r>
        <w:rPr>
          <w:sz w:val="21"/>
          <w:szCs w:val="21"/>
          <w:lang w:eastAsia="it-IT"/>
        </w:rPr>
        <w:t>______________________________________</w:t>
      </w:r>
    </w:p>
    <w:p w:rsidR="002C5DB3" w:rsidRDefault="002C5DB3" w:rsidP="00444342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0" w:firstLine="0"/>
        <w:rPr>
          <w:sz w:val="21"/>
          <w:szCs w:val="21"/>
          <w:lang w:eastAsia="it-IT"/>
        </w:rPr>
      </w:pPr>
    </w:p>
    <w:p w:rsidR="002C5DB3" w:rsidRPr="002C5DB3" w:rsidRDefault="002C5DB3" w:rsidP="00444342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0" w:firstLine="0"/>
        <w:rPr>
          <w:sz w:val="21"/>
          <w:szCs w:val="21"/>
          <w:lang w:eastAsia="it-IT"/>
        </w:rPr>
      </w:pPr>
    </w:p>
    <w:p w:rsidR="00D86B31" w:rsidRPr="002C5DB3" w:rsidRDefault="00D86B31" w:rsidP="00444342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0" w:firstLine="0"/>
        <w:rPr>
          <w:i/>
          <w:sz w:val="21"/>
          <w:szCs w:val="21"/>
          <w:lang w:eastAsia="it-IT"/>
        </w:rPr>
      </w:pPr>
      <w:r w:rsidRPr="002C5DB3">
        <w:rPr>
          <w:i/>
          <w:sz w:val="21"/>
          <w:szCs w:val="21"/>
          <w:lang w:eastAsia="it-IT"/>
        </w:rPr>
        <w:t>[In caso di sottoscrizione di un solo genitore/rappresentante legale]</w:t>
      </w:r>
    </w:p>
    <w:p w:rsidR="00D86B31" w:rsidRPr="002C5DB3" w:rsidRDefault="00D86B31" w:rsidP="00D86B3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0" w:firstLine="0"/>
        <w:jc w:val="center"/>
        <w:rPr>
          <w:sz w:val="21"/>
          <w:szCs w:val="21"/>
          <w:lang w:eastAsia="it-IT"/>
        </w:rPr>
      </w:pPr>
      <w:r w:rsidRPr="002C5DB3">
        <w:rPr>
          <w:sz w:val="21"/>
          <w:szCs w:val="21"/>
          <w:lang w:eastAsia="it-IT"/>
        </w:rPr>
        <w:t>DICHIARO</w:t>
      </w:r>
    </w:p>
    <w:p w:rsidR="00D86B31" w:rsidRPr="002C5DB3" w:rsidRDefault="003222EE" w:rsidP="00D86B3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0" w:firstLine="0"/>
        <w:rPr>
          <w:sz w:val="21"/>
          <w:szCs w:val="21"/>
          <w:lang w:eastAsia="it-IT"/>
        </w:rPr>
      </w:pPr>
      <w:r w:rsidRPr="002C5DB3">
        <w:rPr>
          <w:sz w:val="21"/>
          <w:szCs w:val="21"/>
          <w:lang w:eastAsia="it-IT"/>
        </w:rPr>
        <w:t xml:space="preserve">- </w:t>
      </w:r>
      <w:r w:rsidR="00D86B31" w:rsidRPr="002C5DB3">
        <w:rPr>
          <w:sz w:val="21"/>
          <w:szCs w:val="21"/>
          <w:lang w:eastAsia="it-IT"/>
        </w:rPr>
        <w:t xml:space="preserve">di aver espresso il consenso </w:t>
      </w:r>
      <w:r w:rsidRPr="002C5DB3">
        <w:rPr>
          <w:sz w:val="21"/>
          <w:szCs w:val="21"/>
          <w:lang w:eastAsia="it-IT"/>
        </w:rPr>
        <w:t>i</w:t>
      </w:r>
      <w:r w:rsidR="00D86B31" w:rsidRPr="002C5DB3">
        <w:rPr>
          <w:sz w:val="21"/>
          <w:szCs w:val="21"/>
          <w:lang w:eastAsia="it-IT"/>
        </w:rPr>
        <w:t xml:space="preserve">l trattamento dei dati personali del soggetto minore </w:t>
      </w:r>
      <w:r w:rsidRPr="002C5DB3">
        <w:rPr>
          <w:sz w:val="21"/>
          <w:szCs w:val="21"/>
          <w:lang w:eastAsia="it-IT"/>
        </w:rPr>
        <w:t xml:space="preserve">in accordo con l’altro eventuale genitore e comunque </w:t>
      </w:r>
      <w:r w:rsidR="00D86B31" w:rsidRPr="002C5DB3">
        <w:rPr>
          <w:sz w:val="21"/>
          <w:szCs w:val="21"/>
          <w:lang w:eastAsia="it-IT"/>
        </w:rPr>
        <w:t>in osservanza delle dis</w:t>
      </w:r>
      <w:r w:rsidRPr="002C5DB3">
        <w:rPr>
          <w:sz w:val="21"/>
          <w:szCs w:val="21"/>
          <w:lang w:eastAsia="it-IT"/>
        </w:rPr>
        <w:t xml:space="preserve">posizioni sulla responsabilità </w:t>
      </w:r>
      <w:r w:rsidR="00D86B31" w:rsidRPr="002C5DB3">
        <w:rPr>
          <w:sz w:val="21"/>
          <w:szCs w:val="21"/>
          <w:lang w:eastAsia="it-IT"/>
        </w:rPr>
        <w:t>genitoriale di cui agli artt. 316, 337-ter e 337</w:t>
      </w:r>
      <w:r w:rsidR="00DE4752" w:rsidRPr="002C5DB3">
        <w:rPr>
          <w:sz w:val="21"/>
          <w:szCs w:val="21"/>
          <w:lang w:eastAsia="it-IT"/>
        </w:rPr>
        <w:t>-</w:t>
      </w:r>
      <w:r w:rsidR="00D86B31" w:rsidRPr="002C5DB3">
        <w:rPr>
          <w:sz w:val="21"/>
          <w:szCs w:val="21"/>
          <w:lang w:eastAsia="it-IT"/>
        </w:rPr>
        <w:t>quater del codice civile, che richiedono il consenso di entrambi i gen</w:t>
      </w:r>
      <w:r w:rsidRPr="002C5DB3">
        <w:rPr>
          <w:sz w:val="21"/>
          <w:szCs w:val="21"/>
          <w:lang w:eastAsia="it-IT"/>
        </w:rPr>
        <w:t>itori;</w:t>
      </w:r>
    </w:p>
    <w:p w:rsidR="00D86B31" w:rsidRPr="002C5DB3" w:rsidRDefault="003222EE" w:rsidP="00D86B3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0" w:firstLine="0"/>
        <w:rPr>
          <w:sz w:val="21"/>
          <w:szCs w:val="21"/>
          <w:lang w:eastAsia="it-IT"/>
        </w:rPr>
      </w:pPr>
      <w:r w:rsidRPr="148E48F6">
        <w:rPr>
          <w:sz w:val="21"/>
          <w:szCs w:val="21"/>
          <w:lang w:eastAsia="it-IT"/>
        </w:rPr>
        <w:t xml:space="preserve">- </w:t>
      </w:r>
      <w:r w:rsidR="00D86B31" w:rsidRPr="148E48F6">
        <w:rPr>
          <w:sz w:val="21"/>
          <w:szCs w:val="21"/>
          <w:lang w:eastAsia="it-IT"/>
        </w:rPr>
        <w:t>di essere consapevole delle conseguenze amministrative e penali per chi rilascia dichiarazi</w:t>
      </w:r>
      <w:r w:rsidRPr="148E48F6">
        <w:rPr>
          <w:sz w:val="21"/>
          <w:szCs w:val="21"/>
          <w:lang w:eastAsia="it-IT"/>
        </w:rPr>
        <w:t>oni non corrispondenti a verità</w:t>
      </w:r>
      <w:r w:rsidR="063C294F" w:rsidRPr="148E48F6">
        <w:rPr>
          <w:sz w:val="21"/>
          <w:szCs w:val="21"/>
          <w:lang w:eastAsia="it-IT"/>
        </w:rPr>
        <w:t>,</w:t>
      </w:r>
      <w:r w:rsidRPr="148E48F6">
        <w:rPr>
          <w:sz w:val="21"/>
          <w:szCs w:val="21"/>
          <w:lang w:eastAsia="it-IT"/>
        </w:rPr>
        <w:t xml:space="preserve"> ai sensi del DPR 445/2000</w:t>
      </w:r>
      <w:r w:rsidR="00DE4752" w:rsidRPr="148E48F6">
        <w:rPr>
          <w:sz w:val="21"/>
          <w:szCs w:val="21"/>
          <w:lang w:eastAsia="it-IT"/>
        </w:rPr>
        <w:t>.</w:t>
      </w:r>
    </w:p>
    <w:p w:rsidR="00D86B31" w:rsidRPr="002C5DB3" w:rsidRDefault="00D86B31" w:rsidP="00444342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0" w:firstLine="0"/>
        <w:rPr>
          <w:sz w:val="21"/>
          <w:szCs w:val="21"/>
          <w:lang w:eastAsia="it-IT"/>
        </w:rPr>
      </w:pPr>
    </w:p>
    <w:p w:rsidR="00D86B31" w:rsidRPr="002C5DB3" w:rsidRDefault="00D86B31" w:rsidP="00D86B3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0" w:firstLine="0"/>
        <w:rPr>
          <w:sz w:val="21"/>
          <w:szCs w:val="21"/>
          <w:lang w:eastAsia="it-IT"/>
        </w:rPr>
      </w:pPr>
      <w:r w:rsidRPr="002C5DB3">
        <w:rPr>
          <w:sz w:val="21"/>
          <w:szCs w:val="21"/>
          <w:lang w:eastAsia="it-IT"/>
        </w:rPr>
        <w:t>Luogo e data, _______________</w:t>
      </w:r>
      <w:r w:rsidRPr="002C5DB3">
        <w:rPr>
          <w:sz w:val="21"/>
          <w:szCs w:val="21"/>
          <w:lang w:eastAsia="it-IT"/>
        </w:rPr>
        <w:tab/>
      </w:r>
      <w:r w:rsidRPr="002C5DB3">
        <w:rPr>
          <w:sz w:val="21"/>
          <w:szCs w:val="21"/>
          <w:lang w:eastAsia="it-IT"/>
        </w:rPr>
        <w:tab/>
      </w:r>
      <w:r w:rsidRPr="002C5DB3">
        <w:rPr>
          <w:sz w:val="21"/>
          <w:szCs w:val="21"/>
          <w:lang w:eastAsia="it-IT"/>
        </w:rPr>
        <w:tab/>
      </w:r>
      <w:r w:rsidRPr="002C5DB3">
        <w:rPr>
          <w:sz w:val="21"/>
          <w:szCs w:val="21"/>
          <w:lang w:eastAsia="it-IT"/>
        </w:rPr>
        <w:tab/>
        <w:t>Firma ________________________</w:t>
      </w:r>
    </w:p>
    <w:p w:rsidR="00444342" w:rsidRPr="002C5DB3" w:rsidRDefault="00444342" w:rsidP="00444342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0" w:firstLine="0"/>
        <w:rPr>
          <w:sz w:val="21"/>
          <w:szCs w:val="21"/>
          <w:lang w:eastAsia="it-IT"/>
        </w:rPr>
      </w:pPr>
    </w:p>
    <w:sectPr w:rsidR="00444342" w:rsidRPr="002C5DB3" w:rsidSect="00DE47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6" w:h="16838"/>
      <w:pgMar w:top="995" w:right="1131" w:bottom="993" w:left="1133" w:header="709" w:footer="475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5C1" w:rsidRDefault="003A05C1" w:rsidP="005C5E34">
      <w:r>
        <w:separator/>
      </w:r>
    </w:p>
    <w:p w:rsidR="003A05C1" w:rsidRDefault="003A05C1" w:rsidP="005C5E34"/>
    <w:p w:rsidR="003A05C1" w:rsidRDefault="003A05C1" w:rsidP="005C5E34"/>
  </w:endnote>
  <w:endnote w:type="continuationSeparator" w:id="0">
    <w:p w:rsidR="003A05C1" w:rsidRDefault="003A05C1" w:rsidP="005C5E34">
      <w:r>
        <w:continuationSeparator/>
      </w:r>
    </w:p>
    <w:p w:rsidR="003A05C1" w:rsidRDefault="003A05C1" w:rsidP="005C5E34"/>
    <w:p w:rsidR="003A05C1" w:rsidRDefault="003A05C1" w:rsidP="005C5E3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-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55E" w:rsidRDefault="0054455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01110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A75797" w:rsidRPr="00A75797" w:rsidRDefault="00A24E05" w:rsidP="00A75797">
        <w:pPr>
          <w:pStyle w:val="Pidipagina"/>
          <w:jc w:val="center"/>
          <w:rPr>
            <w:sz w:val="18"/>
            <w:szCs w:val="18"/>
          </w:rPr>
        </w:pPr>
        <w:r w:rsidRPr="00A75797">
          <w:rPr>
            <w:sz w:val="18"/>
            <w:szCs w:val="18"/>
          </w:rPr>
          <w:fldChar w:fldCharType="begin"/>
        </w:r>
        <w:r w:rsidR="00A75797" w:rsidRPr="00A75797">
          <w:rPr>
            <w:sz w:val="18"/>
            <w:szCs w:val="18"/>
          </w:rPr>
          <w:instrText>PAGE   \* MERGEFORMAT</w:instrText>
        </w:r>
        <w:r w:rsidRPr="00A75797">
          <w:rPr>
            <w:sz w:val="18"/>
            <w:szCs w:val="18"/>
          </w:rPr>
          <w:fldChar w:fldCharType="separate"/>
        </w:r>
        <w:r w:rsidR="00771025">
          <w:rPr>
            <w:noProof/>
            <w:sz w:val="18"/>
            <w:szCs w:val="18"/>
          </w:rPr>
          <w:t>4</w:t>
        </w:r>
        <w:r w:rsidRPr="00A75797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55E" w:rsidRDefault="0054455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5C1" w:rsidRDefault="003A05C1" w:rsidP="005C5E34">
      <w:r>
        <w:separator/>
      </w:r>
    </w:p>
    <w:p w:rsidR="003A05C1" w:rsidRDefault="003A05C1" w:rsidP="005C5E34"/>
    <w:p w:rsidR="003A05C1" w:rsidRDefault="003A05C1" w:rsidP="005C5E34"/>
  </w:footnote>
  <w:footnote w:type="continuationSeparator" w:id="0">
    <w:p w:rsidR="003A05C1" w:rsidRDefault="003A05C1" w:rsidP="005C5E34">
      <w:r>
        <w:continuationSeparator/>
      </w:r>
    </w:p>
    <w:p w:rsidR="003A05C1" w:rsidRDefault="003A05C1" w:rsidP="005C5E34"/>
    <w:p w:rsidR="003A05C1" w:rsidRDefault="003A05C1" w:rsidP="005C5E3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55E" w:rsidRDefault="0054455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191" w:type="dxa"/>
      <w:tblInd w:w="-2302" w:type="dxa"/>
      <w:tblLayout w:type="fixed"/>
      <w:tblLook w:val="00A0"/>
    </w:tblPr>
    <w:tblGrid>
      <w:gridCol w:w="1739"/>
      <w:gridCol w:w="6767"/>
      <w:gridCol w:w="3685"/>
    </w:tblGrid>
    <w:tr w:rsidR="006B1C67" w:rsidRPr="006B1C67" w:rsidTr="1DC490E3">
      <w:trPr>
        <w:trHeight w:val="567"/>
      </w:trPr>
      <w:tc>
        <w:tcPr>
          <w:tcW w:w="1739" w:type="dxa"/>
        </w:tcPr>
        <w:p w:rsidR="006B1C67" w:rsidRPr="006B1C67" w:rsidRDefault="006B1C67" w:rsidP="006B1C67">
          <w:pPr>
            <w:rPr>
              <w:lang w:eastAsia="it-IT"/>
            </w:rPr>
          </w:pPr>
        </w:p>
      </w:tc>
      <w:tc>
        <w:tcPr>
          <w:tcW w:w="6767" w:type="dxa"/>
        </w:tcPr>
        <w:p w:rsidR="006B1C67" w:rsidRPr="006B1C67" w:rsidRDefault="006B1C67" w:rsidP="006B1C67">
          <w:pPr>
            <w:widowControl w:val="0"/>
            <w:autoSpaceDE w:val="0"/>
            <w:autoSpaceDN w:val="0"/>
            <w:adjustRightInd w:val="0"/>
            <w:spacing w:line="240" w:lineRule="auto"/>
            <w:ind w:left="0" w:firstLine="0"/>
            <w:jc w:val="right"/>
            <w:textAlignment w:val="center"/>
            <w:rPr>
              <w:rFonts w:eastAsia="Times New Roman"/>
              <w:b/>
              <w:color w:val="B2071B"/>
              <w:sz w:val="17"/>
              <w:szCs w:val="17"/>
            </w:rPr>
          </w:pPr>
          <w:r w:rsidRPr="006B1C67">
            <w:rPr>
              <w:rFonts w:eastAsia="Times New Roman"/>
              <w:b/>
              <w:color w:val="B2071B"/>
              <w:sz w:val="17"/>
              <w:szCs w:val="17"/>
            </w:rPr>
            <w:t>INFORMATIVA PRIVACY</w:t>
          </w:r>
        </w:p>
        <w:p w:rsidR="006B1C67" w:rsidRPr="006B1C67" w:rsidRDefault="00204FD9" w:rsidP="006B1C67">
          <w:pPr>
            <w:widowControl w:val="0"/>
            <w:autoSpaceDE w:val="0"/>
            <w:autoSpaceDN w:val="0"/>
            <w:adjustRightInd w:val="0"/>
            <w:spacing w:line="240" w:lineRule="auto"/>
            <w:ind w:left="0" w:firstLine="0"/>
            <w:jc w:val="right"/>
            <w:textAlignment w:val="center"/>
            <w:rPr>
              <w:rFonts w:eastAsia="Times New Roman"/>
              <w:b/>
              <w:color w:val="B2071B"/>
              <w:sz w:val="17"/>
              <w:szCs w:val="17"/>
            </w:rPr>
          </w:pPr>
          <w:r>
            <w:rPr>
              <w:rFonts w:eastAsia="Times New Roman"/>
              <w:color w:val="B2071B"/>
              <w:sz w:val="17"/>
              <w:szCs w:val="17"/>
            </w:rPr>
            <w:t>RICERCA</w:t>
          </w:r>
        </w:p>
      </w:tc>
      <w:tc>
        <w:tcPr>
          <w:tcW w:w="3685" w:type="dxa"/>
        </w:tcPr>
        <w:p w:rsidR="006B1C67" w:rsidRPr="006B1C67" w:rsidRDefault="006B1C67" w:rsidP="006B1C67">
          <w:pPr>
            <w:widowControl w:val="0"/>
            <w:autoSpaceDE w:val="0"/>
            <w:autoSpaceDN w:val="0"/>
            <w:adjustRightInd w:val="0"/>
            <w:spacing w:line="240" w:lineRule="auto"/>
            <w:ind w:left="0" w:firstLine="0"/>
            <w:textAlignment w:val="center"/>
            <w:rPr>
              <w:rFonts w:eastAsia="Times New Roman"/>
              <w:b/>
              <w:color w:val="B2071B"/>
              <w:sz w:val="17"/>
              <w:szCs w:val="17"/>
            </w:rPr>
          </w:pPr>
          <w:r w:rsidRPr="006B1C67">
            <w:rPr>
              <w:rFonts w:eastAsia="Times New Roman"/>
              <w:b/>
              <w:noProof/>
              <w:color w:val="B2071B"/>
              <w:sz w:val="17"/>
              <w:szCs w:val="17"/>
              <w:lang w:eastAsia="it-IT"/>
            </w:rPr>
            <w:drawing>
              <wp:inline distT="0" distB="0" distL="0" distR="0">
                <wp:extent cx="165100" cy="101600"/>
                <wp:effectExtent l="25400" t="0" r="0" b="0"/>
                <wp:docPr id="3" name="Immagine 3" descr="romb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omb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" cy="10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1DC490E3" w:rsidRPr="04D4C938">
            <w:rPr>
              <w:rFonts w:eastAsia="Times New Roman"/>
              <w:b/>
              <w:bCs/>
              <w:color w:val="B2071B"/>
              <w:sz w:val="17"/>
              <w:szCs w:val="17"/>
            </w:rPr>
            <w:t xml:space="preserve">UNIVERSITÀ DEGLI STUDI </w:t>
          </w:r>
          <w:proofErr w:type="spellStart"/>
          <w:r w:rsidR="1DC490E3" w:rsidRPr="04D4C938">
            <w:rPr>
              <w:rFonts w:eastAsia="Times New Roman"/>
              <w:b/>
              <w:bCs/>
              <w:color w:val="B2071B"/>
              <w:sz w:val="17"/>
              <w:szCs w:val="17"/>
            </w:rPr>
            <w:t>DI</w:t>
          </w:r>
          <w:proofErr w:type="spellEnd"/>
          <w:r w:rsidR="1DC490E3" w:rsidRPr="04D4C938">
            <w:rPr>
              <w:rFonts w:eastAsia="Times New Roman"/>
              <w:b/>
              <w:bCs/>
              <w:color w:val="B2071B"/>
              <w:sz w:val="17"/>
              <w:szCs w:val="17"/>
            </w:rPr>
            <w:t xml:space="preserve"> PADOVA</w:t>
          </w:r>
        </w:p>
      </w:tc>
    </w:tr>
  </w:tbl>
  <w:p w:rsidR="006B1C67" w:rsidRDefault="006B1C67" w:rsidP="006B1C67">
    <w:pPr>
      <w:pStyle w:val="Intestazione"/>
      <w:ind w:left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2302" w:type="dxa"/>
      <w:tblBorders>
        <w:bottom w:val="single" w:sz="2" w:space="0" w:color="B23021"/>
      </w:tblBorders>
      <w:tblLook w:val="00A0"/>
    </w:tblPr>
    <w:tblGrid>
      <w:gridCol w:w="2087"/>
      <w:gridCol w:w="5770"/>
      <w:gridCol w:w="4083"/>
    </w:tblGrid>
    <w:tr w:rsidR="006669A1" w:rsidRPr="00C41937" w:rsidTr="1DC490E3">
      <w:trPr>
        <w:trHeight w:val="1702"/>
      </w:trPr>
      <w:tc>
        <w:tcPr>
          <w:tcW w:w="2087" w:type="dxa"/>
        </w:tcPr>
        <w:p w:rsidR="006669A1" w:rsidRPr="00C41937" w:rsidRDefault="006669A1" w:rsidP="006669A1">
          <w:pPr>
            <w:widowControl w:val="0"/>
            <w:autoSpaceDE w:val="0"/>
            <w:autoSpaceDN w:val="0"/>
            <w:adjustRightInd w:val="0"/>
            <w:spacing w:line="288" w:lineRule="auto"/>
            <w:ind w:left="0" w:firstLine="284"/>
            <w:textAlignment w:val="center"/>
            <w:rPr>
              <w:rFonts w:ascii="Times-Roman" w:eastAsia="Times New Roman" w:hAnsi="Times-Roman"/>
            </w:rPr>
          </w:pPr>
          <w:r w:rsidRPr="00C41937">
            <w:rPr>
              <w:rFonts w:ascii="Times-Roman" w:eastAsia="Times New Roman" w:hAnsi="Times-Roman"/>
            </w:rPr>
            <w:softHyphen/>
            <w:t>t</w:t>
          </w:r>
        </w:p>
      </w:tc>
      <w:tc>
        <w:tcPr>
          <w:tcW w:w="5770" w:type="dxa"/>
        </w:tcPr>
        <w:p w:rsidR="006669A1" w:rsidRPr="00C41937" w:rsidRDefault="0054455E" w:rsidP="006669A1">
          <w:pPr>
            <w:widowControl w:val="0"/>
            <w:autoSpaceDE w:val="0"/>
            <w:autoSpaceDN w:val="0"/>
            <w:adjustRightInd w:val="0"/>
            <w:spacing w:line="240" w:lineRule="auto"/>
            <w:ind w:left="0" w:firstLine="0"/>
            <w:textAlignment w:val="center"/>
            <w:rPr>
              <w:rFonts w:eastAsia="Times New Roman"/>
              <w:b/>
              <w:color w:val="B2071B"/>
              <w:sz w:val="17"/>
              <w:szCs w:val="17"/>
            </w:rPr>
          </w:pPr>
          <w:r>
            <w:rPr>
              <w:rFonts w:eastAsia="Times New Roman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1993900" cy="755650"/>
                <wp:effectExtent l="0" t="0" r="0" b="0"/>
                <wp:docPr id="2" name="Immagine 2" descr="logo-fisp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fisp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39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669A1" w:rsidRPr="00C41937" w:rsidRDefault="006669A1" w:rsidP="006669A1">
          <w:pPr>
            <w:widowControl w:val="0"/>
            <w:autoSpaceDE w:val="0"/>
            <w:autoSpaceDN w:val="0"/>
            <w:adjustRightInd w:val="0"/>
            <w:spacing w:line="240" w:lineRule="auto"/>
            <w:ind w:left="0" w:firstLine="0"/>
            <w:textAlignment w:val="center"/>
            <w:rPr>
              <w:rFonts w:eastAsia="Times New Roman"/>
              <w:b/>
              <w:color w:val="B2071B"/>
              <w:sz w:val="17"/>
              <w:szCs w:val="17"/>
            </w:rPr>
          </w:pPr>
        </w:p>
        <w:p w:rsidR="006669A1" w:rsidRPr="00C41937" w:rsidRDefault="006669A1" w:rsidP="006669A1">
          <w:pPr>
            <w:widowControl w:val="0"/>
            <w:autoSpaceDE w:val="0"/>
            <w:autoSpaceDN w:val="0"/>
            <w:adjustRightInd w:val="0"/>
            <w:spacing w:line="240" w:lineRule="auto"/>
            <w:ind w:left="0" w:firstLine="0"/>
            <w:textAlignment w:val="center"/>
            <w:rPr>
              <w:rFonts w:eastAsia="Times New Roman"/>
              <w:b/>
              <w:color w:val="B2071B"/>
              <w:sz w:val="17"/>
              <w:szCs w:val="17"/>
            </w:rPr>
          </w:pPr>
          <w:r w:rsidRPr="00C41937">
            <w:rPr>
              <w:rFonts w:eastAsia="Times New Roman"/>
              <w:b/>
              <w:color w:val="B2071B"/>
              <w:sz w:val="17"/>
              <w:szCs w:val="17"/>
            </w:rPr>
            <w:t>INFORMATIVA PRIVACY</w:t>
          </w:r>
        </w:p>
        <w:p w:rsidR="006669A1" w:rsidRPr="00C41937" w:rsidRDefault="00204FD9" w:rsidP="006669A1">
          <w:pPr>
            <w:widowControl w:val="0"/>
            <w:autoSpaceDE w:val="0"/>
            <w:autoSpaceDN w:val="0"/>
            <w:adjustRightInd w:val="0"/>
            <w:spacing w:line="240" w:lineRule="auto"/>
            <w:ind w:left="0" w:firstLine="0"/>
            <w:textAlignment w:val="center"/>
            <w:rPr>
              <w:rFonts w:eastAsia="Times New Roman"/>
              <w:color w:val="B2071B"/>
              <w:sz w:val="17"/>
              <w:szCs w:val="17"/>
            </w:rPr>
          </w:pPr>
          <w:r>
            <w:rPr>
              <w:rFonts w:eastAsia="Times New Roman"/>
              <w:color w:val="B2071B"/>
              <w:sz w:val="17"/>
              <w:szCs w:val="17"/>
            </w:rPr>
            <w:t>RICERCA</w:t>
          </w:r>
        </w:p>
      </w:tc>
      <w:tc>
        <w:tcPr>
          <w:tcW w:w="4083" w:type="dxa"/>
        </w:tcPr>
        <w:p w:rsidR="006669A1" w:rsidRPr="00C41937" w:rsidRDefault="006669A1" w:rsidP="006669A1">
          <w:pPr>
            <w:jc w:val="right"/>
            <w:rPr>
              <w:lang w:eastAsia="it-IT"/>
            </w:rPr>
          </w:pPr>
          <w:r w:rsidRPr="00C41937">
            <w:rPr>
              <w:noProof/>
              <w:lang w:eastAsia="it-IT"/>
            </w:rPr>
            <w:drawing>
              <wp:inline distT="0" distB="0" distL="0" distR="0">
                <wp:extent cx="1838325" cy="857250"/>
                <wp:effectExtent l="19050" t="0" r="9525" b="0"/>
                <wp:docPr id="4" name="Immagine 1" descr="sigilloLogoUnipd_CMY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LogoUnipd_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669A1" w:rsidRDefault="006669A1" w:rsidP="006669A1">
    <w:pPr>
      <w:pStyle w:val="Intestazione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BDF"/>
    <w:multiLevelType w:val="hybridMultilevel"/>
    <w:tmpl w:val="01CC2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A6DD9"/>
    <w:multiLevelType w:val="hybridMultilevel"/>
    <w:tmpl w:val="F6F264E2"/>
    <w:lvl w:ilvl="0" w:tplc="30D25346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8925585"/>
    <w:multiLevelType w:val="hybridMultilevel"/>
    <w:tmpl w:val="59DA78D4"/>
    <w:lvl w:ilvl="0" w:tplc="D1AC6696">
      <w:start w:val="1"/>
      <w:numFmt w:val="decimal"/>
      <w:pStyle w:val="Titolo1"/>
      <w:suff w:val="space"/>
      <w:lvlText w:val="%1."/>
      <w:lvlJc w:val="left"/>
      <w:pPr>
        <w:ind w:left="720" w:hanging="36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3538A"/>
    <w:multiLevelType w:val="hybridMultilevel"/>
    <w:tmpl w:val="F1F2822A"/>
    <w:lvl w:ilvl="0" w:tplc="F14A6B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1CF1B0D"/>
    <w:multiLevelType w:val="hybridMultilevel"/>
    <w:tmpl w:val="A54851F8"/>
    <w:lvl w:ilvl="0" w:tplc="03787292">
      <w:start w:val="1"/>
      <w:numFmt w:val="lowerLetter"/>
      <w:pStyle w:val="Paragrafoelenco"/>
      <w:lvlText w:val="%1)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8443532"/>
    <w:multiLevelType w:val="hybridMultilevel"/>
    <w:tmpl w:val="D56C183A"/>
    <w:lvl w:ilvl="0" w:tplc="AB209A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F5E39"/>
    <w:multiLevelType w:val="hybridMultilevel"/>
    <w:tmpl w:val="FB9AFE8A"/>
    <w:lvl w:ilvl="0" w:tplc="7BF609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EE50598"/>
    <w:multiLevelType w:val="hybridMultilevel"/>
    <w:tmpl w:val="91865C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E30F4"/>
    <w:multiLevelType w:val="hybridMultilevel"/>
    <w:tmpl w:val="6DA26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4E50C6"/>
    <w:multiLevelType w:val="hybridMultilevel"/>
    <w:tmpl w:val="32D6BD44"/>
    <w:lvl w:ilvl="0" w:tplc="D850ED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B02A6"/>
    <w:multiLevelType w:val="hybridMultilevel"/>
    <w:tmpl w:val="5C021E68"/>
    <w:lvl w:ilvl="0" w:tplc="DD383BD2">
      <w:numFmt w:val="bullet"/>
      <w:lvlText w:val="-"/>
      <w:lvlJc w:val="left"/>
      <w:pPr>
        <w:ind w:left="371" w:hanging="360"/>
      </w:pPr>
      <w:rPr>
        <w:rFonts w:ascii="Arial" w:eastAsia="Robot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1">
    <w:nsid w:val="6AB15FC2"/>
    <w:multiLevelType w:val="hybridMultilevel"/>
    <w:tmpl w:val="554A505C"/>
    <w:lvl w:ilvl="0" w:tplc="3A9263D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D12A2"/>
    <w:multiLevelType w:val="hybridMultilevel"/>
    <w:tmpl w:val="2AE28244"/>
    <w:lvl w:ilvl="0" w:tplc="04100017">
      <w:start w:val="1"/>
      <w:numFmt w:val="lowerLetter"/>
      <w:lvlText w:val="%1)"/>
      <w:lvlJc w:val="left"/>
      <w:pPr>
        <w:ind w:left="37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3">
    <w:nsid w:val="75231847"/>
    <w:multiLevelType w:val="hybridMultilevel"/>
    <w:tmpl w:val="4630073E"/>
    <w:lvl w:ilvl="0" w:tplc="1AFA54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9CD0230"/>
    <w:multiLevelType w:val="hybridMultilevel"/>
    <w:tmpl w:val="4D9026FA"/>
    <w:lvl w:ilvl="0" w:tplc="8B3C1598">
      <w:start w:val="1"/>
      <w:numFmt w:val="lowerLetter"/>
      <w:lvlText w:val="%1)"/>
      <w:lvlJc w:val="left"/>
      <w:pPr>
        <w:ind w:left="796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2"/>
  </w:num>
  <w:num w:numId="8">
    <w:abstractNumId w:val="14"/>
  </w:num>
  <w:num w:numId="9">
    <w:abstractNumId w:val="14"/>
    <w:lvlOverride w:ilvl="0">
      <w:startOverride w:val="1"/>
    </w:lvlOverride>
  </w:num>
  <w:num w:numId="10">
    <w:abstractNumId w:val="10"/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13"/>
  </w:num>
  <w:num w:numId="16">
    <w:abstractNumId w:val="1"/>
  </w:num>
  <w:num w:numId="17">
    <w:abstractNumId w:val="12"/>
  </w:num>
  <w:num w:numId="18">
    <w:abstractNumId w:val="8"/>
  </w:num>
  <w:num w:numId="19">
    <w:abstractNumId w:val="9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50172"/>
    <w:rsid w:val="000066C0"/>
    <w:rsid w:val="00023DCF"/>
    <w:rsid w:val="00027B36"/>
    <w:rsid w:val="00041181"/>
    <w:rsid w:val="000426C8"/>
    <w:rsid w:val="000501B8"/>
    <w:rsid w:val="0005148F"/>
    <w:rsid w:val="00054CD3"/>
    <w:rsid w:val="00065D4B"/>
    <w:rsid w:val="00070153"/>
    <w:rsid w:val="000B47CD"/>
    <w:rsid w:val="00107AF1"/>
    <w:rsid w:val="00125233"/>
    <w:rsid w:val="00130B35"/>
    <w:rsid w:val="0015772D"/>
    <w:rsid w:val="0017432F"/>
    <w:rsid w:val="001746D5"/>
    <w:rsid w:val="00184EFA"/>
    <w:rsid w:val="00194F51"/>
    <w:rsid w:val="001A2429"/>
    <w:rsid w:val="001A51D6"/>
    <w:rsid w:val="001C4419"/>
    <w:rsid w:val="001C59E2"/>
    <w:rsid w:val="001F1EEB"/>
    <w:rsid w:val="001F3B77"/>
    <w:rsid w:val="00204FD9"/>
    <w:rsid w:val="00242432"/>
    <w:rsid w:val="00243104"/>
    <w:rsid w:val="00272E49"/>
    <w:rsid w:val="00293F9F"/>
    <w:rsid w:val="002C5412"/>
    <w:rsid w:val="002C5B61"/>
    <w:rsid w:val="002C5DB3"/>
    <w:rsid w:val="002E0AD2"/>
    <w:rsid w:val="002E4056"/>
    <w:rsid w:val="002E5108"/>
    <w:rsid w:val="00306473"/>
    <w:rsid w:val="00315E9D"/>
    <w:rsid w:val="0032082D"/>
    <w:rsid w:val="00320DD0"/>
    <w:rsid w:val="003222EE"/>
    <w:rsid w:val="003266AA"/>
    <w:rsid w:val="00343687"/>
    <w:rsid w:val="00352738"/>
    <w:rsid w:val="00354655"/>
    <w:rsid w:val="003674DB"/>
    <w:rsid w:val="00381E2F"/>
    <w:rsid w:val="003840D2"/>
    <w:rsid w:val="003A05C1"/>
    <w:rsid w:val="003A3629"/>
    <w:rsid w:val="003D4683"/>
    <w:rsid w:val="003F3E0B"/>
    <w:rsid w:val="003F6625"/>
    <w:rsid w:val="00413C34"/>
    <w:rsid w:val="0041505E"/>
    <w:rsid w:val="00420CC3"/>
    <w:rsid w:val="00421103"/>
    <w:rsid w:val="00444342"/>
    <w:rsid w:val="00445947"/>
    <w:rsid w:val="00450EC8"/>
    <w:rsid w:val="00452696"/>
    <w:rsid w:val="00462523"/>
    <w:rsid w:val="00470818"/>
    <w:rsid w:val="00473E20"/>
    <w:rsid w:val="004821FA"/>
    <w:rsid w:val="0049170C"/>
    <w:rsid w:val="004B26EF"/>
    <w:rsid w:val="004D10ED"/>
    <w:rsid w:val="004E411B"/>
    <w:rsid w:val="004F71C9"/>
    <w:rsid w:val="005276EE"/>
    <w:rsid w:val="00531C87"/>
    <w:rsid w:val="0054455E"/>
    <w:rsid w:val="005641DF"/>
    <w:rsid w:val="00564AE5"/>
    <w:rsid w:val="00572C21"/>
    <w:rsid w:val="0057455B"/>
    <w:rsid w:val="0059362B"/>
    <w:rsid w:val="005A2387"/>
    <w:rsid w:val="005C5E34"/>
    <w:rsid w:val="005C68EB"/>
    <w:rsid w:val="005D2754"/>
    <w:rsid w:val="005F0963"/>
    <w:rsid w:val="0061600A"/>
    <w:rsid w:val="00616420"/>
    <w:rsid w:val="00624314"/>
    <w:rsid w:val="00627924"/>
    <w:rsid w:val="00646316"/>
    <w:rsid w:val="0065170D"/>
    <w:rsid w:val="00651C8D"/>
    <w:rsid w:val="006669A1"/>
    <w:rsid w:val="006753BA"/>
    <w:rsid w:val="006A0B66"/>
    <w:rsid w:val="006B108F"/>
    <w:rsid w:val="006B1C67"/>
    <w:rsid w:val="006B3B1C"/>
    <w:rsid w:val="006C3C9E"/>
    <w:rsid w:val="006D27D3"/>
    <w:rsid w:val="006D7743"/>
    <w:rsid w:val="00700EF2"/>
    <w:rsid w:val="00731F6E"/>
    <w:rsid w:val="007322FF"/>
    <w:rsid w:val="0075024C"/>
    <w:rsid w:val="00761A2F"/>
    <w:rsid w:val="00771025"/>
    <w:rsid w:val="00783BB6"/>
    <w:rsid w:val="00783C9C"/>
    <w:rsid w:val="007A0619"/>
    <w:rsid w:val="007B35F5"/>
    <w:rsid w:val="007D394E"/>
    <w:rsid w:val="007E7A0E"/>
    <w:rsid w:val="007F305C"/>
    <w:rsid w:val="007F31E2"/>
    <w:rsid w:val="0081423F"/>
    <w:rsid w:val="0085374F"/>
    <w:rsid w:val="00855372"/>
    <w:rsid w:val="00867286"/>
    <w:rsid w:val="00887249"/>
    <w:rsid w:val="00894ED4"/>
    <w:rsid w:val="008B3086"/>
    <w:rsid w:val="008B5E58"/>
    <w:rsid w:val="008C1E3E"/>
    <w:rsid w:val="008C1F8A"/>
    <w:rsid w:val="008D5F07"/>
    <w:rsid w:val="008E1798"/>
    <w:rsid w:val="008E4A43"/>
    <w:rsid w:val="008F253E"/>
    <w:rsid w:val="00911677"/>
    <w:rsid w:val="00913241"/>
    <w:rsid w:val="0091439A"/>
    <w:rsid w:val="00915C95"/>
    <w:rsid w:val="00934435"/>
    <w:rsid w:val="00942851"/>
    <w:rsid w:val="009439F2"/>
    <w:rsid w:val="009516DB"/>
    <w:rsid w:val="009628F5"/>
    <w:rsid w:val="00963642"/>
    <w:rsid w:val="00971212"/>
    <w:rsid w:val="009A30D8"/>
    <w:rsid w:val="009B5101"/>
    <w:rsid w:val="00A14249"/>
    <w:rsid w:val="00A21B2E"/>
    <w:rsid w:val="00A24E05"/>
    <w:rsid w:val="00A3218D"/>
    <w:rsid w:val="00A75797"/>
    <w:rsid w:val="00A93FAB"/>
    <w:rsid w:val="00A958D4"/>
    <w:rsid w:val="00AA388D"/>
    <w:rsid w:val="00AB03D6"/>
    <w:rsid w:val="00AB2C8D"/>
    <w:rsid w:val="00AC5D12"/>
    <w:rsid w:val="00AE3818"/>
    <w:rsid w:val="00B116F5"/>
    <w:rsid w:val="00B2163C"/>
    <w:rsid w:val="00B5389C"/>
    <w:rsid w:val="00B62E0E"/>
    <w:rsid w:val="00B826BD"/>
    <w:rsid w:val="00B8641C"/>
    <w:rsid w:val="00B920AE"/>
    <w:rsid w:val="00BA362E"/>
    <w:rsid w:val="00BA4F85"/>
    <w:rsid w:val="00BC6C42"/>
    <w:rsid w:val="00BD503D"/>
    <w:rsid w:val="00BE6A79"/>
    <w:rsid w:val="00BF2239"/>
    <w:rsid w:val="00C063FC"/>
    <w:rsid w:val="00C23094"/>
    <w:rsid w:val="00C24FEC"/>
    <w:rsid w:val="00C35C54"/>
    <w:rsid w:val="00C360E4"/>
    <w:rsid w:val="00C43742"/>
    <w:rsid w:val="00C46A40"/>
    <w:rsid w:val="00C50172"/>
    <w:rsid w:val="00C60D3A"/>
    <w:rsid w:val="00C65CCB"/>
    <w:rsid w:val="00C72D2B"/>
    <w:rsid w:val="00C86EFD"/>
    <w:rsid w:val="00CB183C"/>
    <w:rsid w:val="00CB712C"/>
    <w:rsid w:val="00CB7C3A"/>
    <w:rsid w:val="00CE6606"/>
    <w:rsid w:val="00CF5D53"/>
    <w:rsid w:val="00D227F6"/>
    <w:rsid w:val="00D47308"/>
    <w:rsid w:val="00D47883"/>
    <w:rsid w:val="00D6353A"/>
    <w:rsid w:val="00D8004E"/>
    <w:rsid w:val="00D86B31"/>
    <w:rsid w:val="00D93131"/>
    <w:rsid w:val="00DA2778"/>
    <w:rsid w:val="00DB144D"/>
    <w:rsid w:val="00DD4D78"/>
    <w:rsid w:val="00DE2D5A"/>
    <w:rsid w:val="00DE42F8"/>
    <w:rsid w:val="00DE4752"/>
    <w:rsid w:val="00DE7B4E"/>
    <w:rsid w:val="00E1318C"/>
    <w:rsid w:val="00E37C81"/>
    <w:rsid w:val="00E4139B"/>
    <w:rsid w:val="00E623C3"/>
    <w:rsid w:val="00E6721E"/>
    <w:rsid w:val="00EA7769"/>
    <w:rsid w:val="00EB6A78"/>
    <w:rsid w:val="00EC1F3C"/>
    <w:rsid w:val="00EC7992"/>
    <w:rsid w:val="00EC7C6D"/>
    <w:rsid w:val="00EE0E99"/>
    <w:rsid w:val="00F0241B"/>
    <w:rsid w:val="00F30C5D"/>
    <w:rsid w:val="00F601C3"/>
    <w:rsid w:val="00F65A55"/>
    <w:rsid w:val="00F70145"/>
    <w:rsid w:val="00F85BB0"/>
    <w:rsid w:val="00F908BD"/>
    <w:rsid w:val="00FA1D92"/>
    <w:rsid w:val="00FB4788"/>
    <w:rsid w:val="00FF73A3"/>
    <w:rsid w:val="04D4C938"/>
    <w:rsid w:val="063C294F"/>
    <w:rsid w:val="0B1D4DD7"/>
    <w:rsid w:val="148E48F6"/>
    <w:rsid w:val="1DC490E3"/>
    <w:rsid w:val="2544A6F5"/>
    <w:rsid w:val="3E721E4A"/>
    <w:rsid w:val="41B4DFDB"/>
    <w:rsid w:val="427E7A63"/>
    <w:rsid w:val="42985A78"/>
    <w:rsid w:val="49380CCF"/>
    <w:rsid w:val="70AF6F47"/>
    <w:rsid w:val="724B3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7C6D"/>
    <w:pPr>
      <w:spacing w:after="0" w:line="276" w:lineRule="auto"/>
      <w:ind w:left="11" w:firstLine="273"/>
      <w:jc w:val="both"/>
    </w:pPr>
    <w:rPr>
      <w:rFonts w:ascii="Arial" w:eastAsia="Roboto" w:hAnsi="Arial" w:cs="Arial"/>
      <w:color w:val="000000"/>
      <w:lang w:eastAsia="en-US"/>
    </w:rPr>
  </w:style>
  <w:style w:type="paragraph" w:styleId="Titolo1">
    <w:name w:val="heading 1"/>
    <w:basedOn w:val="Default"/>
    <w:next w:val="Normale"/>
    <w:link w:val="Titolo1Carattere"/>
    <w:uiPriority w:val="9"/>
    <w:qFormat/>
    <w:rsid w:val="00A21B2E"/>
    <w:pPr>
      <w:widowControl/>
      <w:numPr>
        <w:numId w:val="7"/>
      </w:numPr>
      <w:spacing w:before="100" w:line="276" w:lineRule="auto"/>
      <w:ind w:left="284" w:hanging="284"/>
      <w:jc w:val="both"/>
      <w:outlineLvl w:val="0"/>
    </w:pPr>
    <w:rPr>
      <w:rFonts w:ascii="Arial" w:hAnsi="Arial" w:cs="Arial"/>
      <w:b/>
      <w:bCs/>
      <w:color w:val="auto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rsid w:val="00027B3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D4D7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D4D7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79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7924"/>
    <w:rPr>
      <w:rFonts w:ascii="Tahoma" w:eastAsia="Roboto" w:hAnsi="Tahoma" w:cs="Tahoma"/>
      <w:color w:val="000000"/>
      <w:sz w:val="16"/>
      <w:szCs w:val="16"/>
    </w:rPr>
  </w:style>
  <w:style w:type="paragraph" w:customStyle="1" w:styleId="Default">
    <w:name w:val="Default"/>
    <w:rsid w:val="00F85BB0"/>
    <w:pPr>
      <w:widowControl w:val="0"/>
      <w:autoSpaceDE w:val="0"/>
      <w:autoSpaceDN w:val="0"/>
      <w:adjustRightInd w:val="0"/>
      <w:spacing w:after="0" w:line="240" w:lineRule="auto"/>
    </w:pPr>
    <w:rPr>
      <w:rFonts w:ascii="Trebuchet-MS" w:eastAsia="Times New Roman" w:hAnsi="Trebuchet-MS" w:cs="Trebuchet-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21B2E"/>
    <w:pPr>
      <w:numPr>
        <w:numId w:val="4"/>
      </w:numPr>
      <w:spacing w:after="100"/>
      <w:ind w:left="567" w:hanging="283"/>
      <w:contextualSpacing/>
    </w:pPr>
    <w:rPr>
      <w:rFonts w:eastAsia="Times New Roman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DB144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144D"/>
    <w:rPr>
      <w:rFonts w:ascii="Roboto" w:eastAsia="Roboto" w:hAnsi="Roboto" w:cs="Roboto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B144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144D"/>
    <w:rPr>
      <w:rFonts w:ascii="Roboto" w:eastAsia="Roboto" w:hAnsi="Roboto" w:cs="Roboto"/>
      <w:color w:val="000000"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21B2E"/>
    <w:rPr>
      <w:rFonts w:ascii="Arial" w:eastAsia="Times New Roman" w:hAnsi="Arial" w:cs="Arial"/>
      <w:b/>
      <w:bCs/>
    </w:rPr>
  </w:style>
  <w:style w:type="character" w:styleId="Titolodellibro">
    <w:name w:val="Book Title"/>
    <w:uiPriority w:val="33"/>
    <w:qFormat/>
    <w:rsid w:val="005C5E34"/>
    <w:rPr>
      <w:rFonts w:ascii="Arial" w:hAnsi="Arial"/>
      <w:b/>
      <w:color w:val="B2071B"/>
      <w:sz w:val="17"/>
      <w:szCs w:val="17"/>
    </w:rPr>
  </w:style>
  <w:style w:type="table" w:customStyle="1" w:styleId="TableGrid0">
    <w:name w:val="Table Grid0"/>
    <w:basedOn w:val="Tabellanormale"/>
    <w:uiPriority w:val="39"/>
    <w:rsid w:val="00951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ParagraphStyle">
    <w:name w:val="NormalParagraphStyle"/>
    <w:basedOn w:val="Normale"/>
    <w:rsid w:val="0085374F"/>
    <w:pPr>
      <w:widowControl w:val="0"/>
      <w:autoSpaceDE w:val="0"/>
      <w:autoSpaceDN w:val="0"/>
      <w:adjustRightInd w:val="0"/>
      <w:spacing w:line="288" w:lineRule="auto"/>
      <w:ind w:left="0" w:firstLine="284"/>
      <w:textAlignment w:val="center"/>
    </w:pPr>
    <w:rPr>
      <w:rFonts w:ascii="Times-Roman" w:eastAsia="Times New Roman" w:hAnsi="Times-Roma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6EFD"/>
    <w:pPr>
      <w:jc w:val="center"/>
    </w:pPr>
    <w:rPr>
      <w:color w:val="auto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6EFD"/>
    <w:rPr>
      <w:rFonts w:ascii="Arial" w:eastAsia="Roboto" w:hAnsi="Arial" w:cs="Arial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1C44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leader="dot" w:pos="9632"/>
      </w:tabs>
      <w:spacing w:after="100"/>
      <w:ind w:left="0"/>
    </w:pPr>
    <w:rPr>
      <w:i/>
      <w:noProof/>
    </w:rPr>
  </w:style>
  <w:style w:type="paragraph" w:customStyle="1" w:styleId="Normal1">
    <w:name w:val="Normal1"/>
    <w:rsid w:val="004D10ED"/>
    <w:pPr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4D10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D10ED"/>
    <w:pPr>
      <w:spacing w:line="240" w:lineRule="auto"/>
      <w:ind w:leftChars="-1" w:left="-1" w:hangingChars="1" w:hanging="1"/>
      <w:jc w:val="left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auto"/>
      <w:position w:val="-1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D10ED"/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su.elearning.unipd.it/course/view.php?id=14897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unipd.it/informativa-sito-web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vacy@unipd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su.elearning.unipd.it/course/view.php?id=14897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EB8F00709B854AB7BD86974B156704" ma:contentTypeVersion="13" ma:contentTypeDescription="Creare un nuovo documento." ma:contentTypeScope="" ma:versionID="29f8ad33f9b45e11db3d49e406fadbc4">
  <xsd:schema xmlns:xsd="http://www.w3.org/2001/XMLSchema" xmlns:xs="http://www.w3.org/2001/XMLSchema" xmlns:p="http://schemas.microsoft.com/office/2006/metadata/properties" xmlns:ns3="a9f2805b-087c-4aa0-bdee-285d98fec83f" xmlns:ns4="2c72c007-ed93-4366-8115-93989a5c7418" targetNamespace="http://schemas.microsoft.com/office/2006/metadata/properties" ma:root="true" ma:fieldsID="ef18fb2bedb8bd16444b0674c7be9af6" ns3:_="" ns4:_="">
    <xsd:import namespace="a9f2805b-087c-4aa0-bdee-285d98fec83f"/>
    <xsd:import namespace="2c72c007-ed93-4366-8115-93989a5c74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2805b-087c-4aa0-bdee-285d98fec8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2c007-ed93-4366-8115-93989a5c7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A75E5-25CA-497F-A9CC-678B9F59FB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FBEE1C-981A-4263-8446-6449E25A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2805b-087c-4aa0-bdee-285d98fec83f"/>
    <ds:schemaRef ds:uri="2c72c007-ed93-4366-8115-93989a5c7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D5781-D22C-4815-A060-5498A0BF9A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0F1F3D-B1C7-4973-A095-C5BB55EA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valandro giorgio</dc:creator>
  <cp:lastModifiedBy>Probook</cp:lastModifiedBy>
  <cp:revision>2</cp:revision>
  <cp:lastPrinted>2019-04-15T15:02:00Z</cp:lastPrinted>
  <dcterms:created xsi:type="dcterms:W3CDTF">2024-01-25T08:45:00Z</dcterms:created>
  <dcterms:modified xsi:type="dcterms:W3CDTF">2024-01-25T08:45:00Z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0x010100A9EB8F00709B854AB7BD86974B156704</vt:lpwstr>
  </property>
</Properties>
</file>