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AB12" w14:textId="72592FD3" w:rsidR="00EA51B9" w:rsidRPr="002F014C" w:rsidRDefault="002F014C" w:rsidP="00EA51B9">
      <w:pPr>
        <w:pStyle w:val="Pidipagina"/>
        <w:spacing w:line="360" w:lineRule="auto"/>
        <w:jc w:val="center"/>
        <w:rPr>
          <w:rFonts w:ascii="Arial" w:hAnsi="Arial" w:cs="Arial"/>
          <w:b/>
          <w:bCs/>
          <w:color w:val="C00000"/>
          <w:sz w:val="28"/>
          <w:szCs w:val="28"/>
          <w:lang w:eastAsia="it-IT"/>
        </w:rPr>
      </w:pPr>
      <w:r w:rsidRPr="002F014C">
        <w:rPr>
          <w:rFonts w:ascii="Arial" w:hAnsi="Arial" w:cs="Arial"/>
          <w:b/>
          <w:bCs/>
          <w:color w:val="C00000"/>
          <w:sz w:val="28"/>
          <w:szCs w:val="28"/>
          <w:lang w:eastAsia="it-IT"/>
        </w:rPr>
        <w:t xml:space="preserve">BANDO DI CONCORSO PER 1 POSTO </w:t>
      </w:r>
    </w:p>
    <w:p w14:paraId="60B1A9C0" w14:textId="5ED1A55A" w:rsidR="00EA51B9" w:rsidRPr="002F014C" w:rsidRDefault="002F014C" w:rsidP="002F014C">
      <w:pPr>
        <w:pStyle w:val="Pidipagina"/>
        <w:spacing w:line="360" w:lineRule="auto"/>
        <w:jc w:val="center"/>
        <w:rPr>
          <w:rFonts w:ascii="Arial" w:hAnsi="Arial" w:cs="Arial"/>
          <w:sz w:val="28"/>
          <w:szCs w:val="28"/>
          <w:lang w:val="en-GB"/>
        </w:rPr>
      </w:pPr>
      <w:r w:rsidRPr="002F014C">
        <w:rPr>
          <w:rFonts w:ascii="Arial" w:hAnsi="Arial" w:cs="Arial"/>
          <w:b/>
          <w:bCs/>
          <w:color w:val="C00000"/>
          <w:sz w:val="28"/>
          <w:szCs w:val="28"/>
          <w:lang w:eastAsia="it-IT"/>
        </w:rPr>
        <w:t xml:space="preserve">PER LA SECONDA EDIZIONE DELLA  </w:t>
      </w:r>
      <w:r w:rsidRPr="002F014C">
        <w:rPr>
          <w:rFonts w:ascii="Arial" w:hAnsi="Arial" w:cs="Arial"/>
          <w:b/>
          <w:bCs/>
          <w:i/>
          <w:iCs/>
          <w:color w:val="C00000"/>
          <w:sz w:val="28"/>
          <w:szCs w:val="28"/>
          <w:lang w:eastAsia="it-IT"/>
        </w:rPr>
        <w:t>MULTILINGUALISM EU SUMMER SCHOOL</w:t>
      </w:r>
      <w:r w:rsidRPr="002F014C">
        <w:rPr>
          <w:rFonts w:ascii="Arial" w:hAnsi="Arial" w:cs="Arial"/>
          <w:b/>
          <w:bCs/>
          <w:color w:val="C00000"/>
          <w:sz w:val="28"/>
          <w:szCs w:val="28"/>
          <w:lang w:eastAsia="it-IT"/>
        </w:rPr>
        <w:t xml:space="preserve"> (LUSSEMBURGO) NELL’AMBITO DELLA RETE EMT (EUROPEAN MASTER’S IN TRANSLATION)</w:t>
      </w:r>
    </w:p>
    <w:p w14:paraId="1ACA124E" w14:textId="77777777" w:rsidR="00EA51B9" w:rsidRPr="002F014C" w:rsidRDefault="00EA51B9" w:rsidP="00EA51B9">
      <w:pPr>
        <w:pStyle w:val="Pidipagina"/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14:paraId="552CEEDC" w14:textId="77777777" w:rsidR="00EA51B9" w:rsidRPr="00844F7E" w:rsidRDefault="00EA51B9" w:rsidP="00EA51B9">
      <w:pPr>
        <w:pStyle w:val="Pidipagina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2F014C">
        <w:rPr>
          <w:rFonts w:ascii="Arial" w:hAnsi="Arial" w:cs="Arial"/>
          <w:sz w:val="28"/>
          <w:szCs w:val="28"/>
        </w:rPr>
        <w:t>Per studentesse e</w:t>
      </w:r>
      <w:r w:rsidRPr="00844F7E">
        <w:rPr>
          <w:rFonts w:ascii="Arial" w:hAnsi="Arial" w:cs="Arial"/>
          <w:sz w:val="28"/>
          <w:szCs w:val="28"/>
        </w:rPr>
        <w:t xml:space="preserve"> studenti di Lingue Moderne per la Comunicazione e la Cooperazione Internazionale</w:t>
      </w:r>
    </w:p>
    <w:p w14:paraId="37D4546D" w14:textId="77777777" w:rsidR="00EA51B9" w:rsidRPr="00844F7E" w:rsidRDefault="00EA51B9" w:rsidP="00EA51B9">
      <w:pPr>
        <w:pStyle w:val="Pidipagina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67B79FA7" w14:textId="60EEEA6A" w:rsidR="00EA51B9" w:rsidRDefault="00EA51B9" w:rsidP="00EA51B9">
      <w:pPr>
        <w:pStyle w:val="Pidipagina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844F7E">
        <w:rPr>
          <w:rFonts w:ascii="Arial" w:hAnsi="Arial" w:cs="Arial"/>
          <w:sz w:val="28"/>
          <w:szCs w:val="28"/>
        </w:rPr>
        <w:t>Sono aperte le candidature fino a</w:t>
      </w:r>
      <w:r w:rsidR="002F014C">
        <w:rPr>
          <w:rFonts w:ascii="Arial" w:hAnsi="Arial" w:cs="Arial"/>
          <w:sz w:val="28"/>
          <w:szCs w:val="28"/>
        </w:rPr>
        <w:t>l</w:t>
      </w:r>
      <w:r w:rsidRPr="00844F7E">
        <w:rPr>
          <w:rFonts w:ascii="Arial" w:hAnsi="Arial" w:cs="Arial"/>
          <w:sz w:val="28"/>
          <w:szCs w:val="28"/>
        </w:rPr>
        <w:t>l</w:t>
      </w:r>
      <w:r w:rsidR="002F014C">
        <w:rPr>
          <w:rFonts w:ascii="Arial" w:hAnsi="Arial" w:cs="Arial"/>
          <w:sz w:val="28"/>
          <w:szCs w:val="28"/>
        </w:rPr>
        <w:t>’</w:t>
      </w:r>
      <w:r w:rsidRPr="00844F7E">
        <w:rPr>
          <w:rFonts w:ascii="Arial" w:hAnsi="Arial" w:cs="Arial"/>
          <w:sz w:val="28"/>
          <w:szCs w:val="28"/>
        </w:rPr>
        <w:t>1</w:t>
      </w:r>
      <w:r w:rsidR="002F014C">
        <w:rPr>
          <w:rFonts w:ascii="Arial" w:hAnsi="Arial" w:cs="Arial"/>
          <w:sz w:val="28"/>
          <w:szCs w:val="28"/>
        </w:rPr>
        <w:t>1</w:t>
      </w:r>
      <w:r w:rsidRPr="00844F7E">
        <w:rPr>
          <w:rFonts w:ascii="Arial" w:hAnsi="Arial" w:cs="Arial"/>
          <w:sz w:val="28"/>
          <w:szCs w:val="28"/>
        </w:rPr>
        <w:t xml:space="preserve"> marzo 2025, ore 13.00</w:t>
      </w:r>
    </w:p>
    <w:p w14:paraId="0A74C381" w14:textId="77777777" w:rsidR="00EA51B9" w:rsidRDefault="00EA51B9" w:rsidP="00EA51B9">
      <w:pPr>
        <w:pStyle w:val="Pidipagina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3C7CECAD" w14:textId="77777777" w:rsidR="00EA51B9" w:rsidRPr="00844F7E" w:rsidRDefault="00EA51B9" w:rsidP="00EA51B9">
      <w:pPr>
        <w:pStyle w:val="Pidipagina"/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</w:t>
      </w:r>
    </w:p>
    <w:p w14:paraId="0A2F77F2" w14:textId="77777777" w:rsidR="002F014C" w:rsidRDefault="002F014C" w:rsidP="00EA51B9">
      <w:pPr>
        <w:pStyle w:val="Pidipagina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Gli studenti e le studentesse interessati devono inviare le loro candidature (CV e lettera di motivazione in allegato) al seguente indirizzo mail:</w:t>
      </w:r>
      <w:r>
        <w:rPr>
          <w:rFonts w:ascii="Arial" w:hAnsi="Arial" w:cs="Arial"/>
          <w:sz w:val="28"/>
          <w:szCs w:val="28"/>
        </w:rPr>
        <w:br/>
      </w:r>
    </w:p>
    <w:p w14:paraId="06DE5465" w14:textId="6230EE36" w:rsidR="00EA51B9" w:rsidRDefault="002F014C" w:rsidP="00EA51B9">
      <w:pPr>
        <w:pStyle w:val="Pidipagina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anna.polo@unipd.it</w:t>
      </w:r>
    </w:p>
    <w:p w14:paraId="1A586569" w14:textId="77777777" w:rsidR="00EA51B9" w:rsidRDefault="00EA51B9" w:rsidP="00EA51B9">
      <w:pPr>
        <w:pStyle w:val="Pidipagina"/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</w:t>
      </w:r>
    </w:p>
    <w:p w14:paraId="4C3721E5" w14:textId="77777777" w:rsidR="00EA51B9" w:rsidRPr="00844F7E" w:rsidRDefault="00EA51B9" w:rsidP="00EA51B9">
      <w:pPr>
        <w:pStyle w:val="Pidipagina"/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14:paraId="7A1C233B" w14:textId="77777777" w:rsidR="00EA51B9" w:rsidRPr="00844F7E" w:rsidRDefault="00EA51B9" w:rsidP="00EA51B9">
      <w:pPr>
        <w:pStyle w:val="Pidipagina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844F7E">
        <w:rPr>
          <w:rFonts w:ascii="Arial" w:hAnsi="Arial" w:cs="Arial"/>
          <w:sz w:val="28"/>
          <w:szCs w:val="28"/>
        </w:rPr>
        <w:t xml:space="preserve">Per maggiori informazioni consultare questa pagina: </w:t>
      </w:r>
    </w:p>
    <w:p w14:paraId="73DB6A4D" w14:textId="28F1957F" w:rsidR="00EA51B9" w:rsidRPr="002F014C" w:rsidRDefault="002F014C">
      <w:pPr>
        <w:rPr>
          <w:sz w:val="32"/>
          <w:szCs w:val="32"/>
        </w:rPr>
      </w:pPr>
      <w:r w:rsidRPr="002F014C">
        <w:rPr>
          <w:sz w:val="32"/>
          <w:szCs w:val="32"/>
        </w:rPr>
        <w:t>https://www.eca.europa.eu/sites/events/EU-summer-school-2024/Pages/default.aspx</w:t>
      </w:r>
    </w:p>
    <w:sectPr w:rsidR="00EA51B9" w:rsidRPr="002F01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1B9"/>
    <w:rsid w:val="002F014C"/>
    <w:rsid w:val="00E25D09"/>
    <w:rsid w:val="00EA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8A8C"/>
  <w15:chartTrackingRefBased/>
  <w15:docId w15:val="{0B57639E-D980-473E-8F39-42DF48D7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EA51B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EA51B9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EA51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Boscolo Gallo</dc:creator>
  <cp:keywords/>
  <dc:description/>
  <cp:lastModifiedBy>Anna Polo</cp:lastModifiedBy>
  <cp:revision>2</cp:revision>
  <dcterms:created xsi:type="dcterms:W3CDTF">2025-03-04T11:16:00Z</dcterms:created>
  <dcterms:modified xsi:type="dcterms:W3CDTF">2025-03-04T13:55:00Z</dcterms:modified>
</cp:coreProperties>
</file>