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CF846B" w14:textId="77777777" w:rsidR="00AF557B" w:rsidRPr="000E7B49" w:rsidRDefault="00AF557B" w:rsidP="00AF557B">
      <w:pPr>
        <w:jc w:val="center"/>
        <w:rPr>
          <w:rFonts w:cstheme="minorHAnsi"/>
          <w:b/>
          <w:bCs/>
        </w:rPr>
      </w:pPr>
      <w:r w:rsidRPr="000E7B49">
        <w:rPr>
          <w:rFonts w:cstheme="minorHAnsi"/>
          <w:b/>
          <w:bCs/>
          <w:highlight w:val="yellow"/>
        </w:rPr>
        <w:t>AVVISO PUBBLICO</w:t>
      </w:r>
    </w:p>
    <w:p w14:paraId="7717AF5F" w14:textId="77777777" w:rsidR="00AF557B" w:rsidRPr="00A30B2F" w:rsidRDefault="00AF557B" w:rsidP="00AF557B">
      <w:r w:rsidRPr="00A30B2F">
        <w:rPr>
          <w:b/>
          <w:bCs/>
        </w:rPr>
        <w:t>Concorso Artistico ETH-TECH – Visual Cards sull’etica della tecnologia educativa</w:t>
      </w:r>
    </w:p>
    <w:p w14:paraId="62AFB9AF" w14:textId="77777777" w:rsidR="00AF557B" w:rsidRPr="00A30B2F" w:rsidRDefault="00AF557B" w:rsidP="00AF557B">
      <w:r w:rsidRPr="00A30B2F">
        <w:t xml:space="preserve">Il progetto europeo </w:t>
      </w:r>
      <w:r w:rsidRPr="00A30B2F">
        <w:rPr>
          <w:b/>
          <w:bCs/>
        </w:rPr>
        <w:t xml:space="preserve">ETH-TECH – </w:t>
      </w:r>
      <w:proofErr w:type="spellStart"/>
      <w:r w:rsidRPr="002209E9">
        <w:rPr>
          <w:b/>
          <w:bCs/>
        </w:rPr>
        <w:t>Anchoring</w:t>
      </w:r>
      <w:proofErr w:type="spellEnd"/>
      <w:r w:rsidRPr="002209E9">
        <w:rPr>
          <w:b/>
          <w:bCs/>
        </w:rPr>
        <w:t xml:space="preserve"> </w:t>
      </w:r>
      <w:proofErr w:type="spellStart"/>
      <w:r w:rsidRPr="002209E9">
        <w:rPr>
          <w:b/>
          <w:bCs/>
        </w:rPr>
        <w:t>Ethical</w:t>
      </w:r>
      <w:proofErr w:type="spellEnd"/>
      <w:r w:rsidRPr="002209E9">
        <w:rPr>
          <w:b/>
          <w:bCs/>
        </w:rPr>
        <w:t xml:space="preserve"> Technology (AI and Data) </w:t>
      </w:r>
      <w:proofErr w:type="spellStart"/>
      <w:r w:rsidRPr="002209E9">
        <w:rPr>
          <w:b/>
          <w:bCs/>
        </w:rPr>
        <w:t>Usage</w:t>
      </w:r>
      <w:proofErr w:type="spellEnd"/>
      <w:r w:rsidRPr="002209E9">
        <w:rPr>
          <w:b/>
          <w:bCs/>
        </w:rPr>
        <w:t xml:space="preserve"> in the </w:t>
      </w:r>
      <w:proofErr w:type="spellStart"/>
      <w:r w:rsidRPr="002209E9">
        <w:rPr>
          <w:b/>
          <w:bCs/>
        </w:rPr>
        <w:t>Education</w:t>
      </w:r>
      <w:proofErr w:type="spellEnd"/>
      <w:r w:rsidRPr="002209E9">
        <w:rPr>
          <w:b/>
          <w:bCs/>
        </w:rPr>
        <w:t xml:space="preserve"> Practice</w:t>
      </w:r>
      <w:r>
        <w:rPr>
          <w:b/>
          <w:bCs/>
        </w:rPr>
        <w:t xml:space="preserve"> </w:t>
      </w:r>
      <w:r w:rsidRPr="00A30B2F">
        <w:t xml:space="preserve">lancia un </w:t>
      </w:r>
      <w:r w:rsidRPr="00A30B2F">
        <w:rPr>
          <w:b/>
          <w:bCs/>
        </w:rPr>
        <w:t>concorso per la creazione di Visual Cards</w:t>
      </w:r>
      <w:r w:rsidRPr="00A30B2F">
        <w:t xml:space="preserve"> finalizzate a</w:t>
      </w:r>
      <w:r>
        <w:t>d</w:t>
      </w:r>
      <w:r w:rsidRPr="00A30B2F">
        <w:t xml:space="preserve"> illustrare i concetti chiave del framework </w:t>
      </w:r>
      <w:r w:rsidRPr="00A30B2F">
        <w:rPr>
          <w:i/>
          <w:iCs/>
        </w:rPr>
        <w:t xml:space="preserve">ETH-TECH </w:t>
      </w:r>
      <w:proofErr w:type="spellStart"/>
      <w:r w:rsidRPr="00A30B2F">
        <w:rPr>
          <w:i/>
          <w:iCs/>
        </w:rPr>
        <w:t>Perspective</w:t>
      </w:r>
      <w:proofErr w:type="spellEnd"/>
      <w:r w:rsidRPr="00A30B2F">
        <w:t>.</w:t>
      </w:r>
    </w:p>
    <w:p w14:paraId="0A735741" w14:textId="77777777" w:rsidR="00AF557B" w:rsidRPr="00A30B2F" w:rsidRDefault="00AF557B" w:rsidP="00AF557B">
      <w:r w:rsidRPr="00A30B2F">
        <w:rPr>
          <w:rFonts w:ascii="Segoe UI Emoji" w:hAnsi="Segoe UI Emoji" w:cs="Segoe UI Emoji"/>
        </w:rPr>
        <w:t>🎯</w:t>
      </w:r>
      <w:r w:rsidRPr="00A30B2F">
        <w:t xml:space="preserve"> </w:t>
      </w:r>
      <w:r w:rsidRPr="00A30B2F">
        <w:rPr>
          <w:b/>
          <w:bCs/>
        </w:rPr>
        <w:t>Chi può partecipare</w:t>
      </w:r>
      <w:r w:rsidRPr="00A30B2F">
        <w:br/>
        <w:t xml:space="preserve">Possono partecipare studenti e studentesse di laurea magistrale (prossimi/e alla laurea o neolaureati/e) iscritti/e a corsi in discipline artistiche, creative, design, media o educazione, presso università europee. Sono ammesse anche </w:t>
      </w:r>
      <w:r w:rsidRPr="00A30B2F">
        <w:rPr>
          <w:b/>
          <w:bCs/>
        </w:rPr>
        <w:t>partecipazioni di gruppo</w:t>
      </w:r>
      <w:r w:rsidRPr="00A30B2F">
        <w:t xml:space="preserve"> (massimo </w:t>
      </w:r>
      <w:proofErr w:type="gramStart"/>
      <w:r w:rsidRPr="00A30B2F">
        <w:t>3</w:t>
      </w:r>
      <w:proofErr w:type="gramEnd"/>
      <w:r w:rsidRPr="00A30B2F">
        <w:t xml:space="preserve"> persone).</w:t>
      </w:r>
    </w:p>
    <w:p w14:paraId="05E70294" w14:textId="77777777" w:rsidR="00AF557B" w:rsidRPr="00A30B2F" w:rsidRDefault="00AF557B" w:rsidP="00AF557B">
      <w:r w:rsidRPr="00A30B2F">
        <w:rPr>
          <w:rFonts w:ascii="Segoe UI Emoji" w:hAnsi="Segoe UI Emoji" w:cs="Segoe UI Emoji"/>
        </w:rPr>
        <w:t>🎨</w:t>
      </w:r>
      <w:r w:rsidRPr="00A30B2F">
        <w:t xml:space="preserve"> </w:t>
      </w:r>
      <w:r w:rsidRPr="00A30B2F">
        <w:rPr>
          <w:b/>
          <w:bCs/>
        </w:rPr>
        <w:t>Cosa realizzare</w:t>
      </w:r>
      <w:r w:rsidRPr="00A30B2F">
        <w:br/>
        <w:t xml:space="preserve">Si richiede la progettazione di una </w:t>
      </w:r>
      <w:r w:rsidRPr="00A30B2F">
        <w:rPr>
          <w:b/>
          <w:bCs/>
        </w:rPr>
        <w:t xml:space="preserve">serie di </w:t>
      </w:r>
      <w:proofErr w:type="gramStart"/>
      <w:r w:rsidRPr="00A30B2F">
        <w:rPr>
          <w:b/>
          <w:bCs/>
        </w:rPr>
        <w:t>10</w:t>
      </w:r>
      <w:proofErr w:type="gramEnd"/>
      <w:r w:rsidRPr="00A30B2F">
        <w:rPr>
          <w:b/>
          <w:bCs/>
        </w:rPr>
        <w:t xml:space="preserve"> visual cards</w:t>
      </w:r>
      <w:r w:rsidRPr="00A30B2F">
        <w:t>, ciascuna dedicata a</w:t>
      </w:r>
      <w:r>
        <w:t>d</w:t>
      </w:r>
      <w:r w:rsidRPr="00A30B2F">
        <w:t xml:space="preserve"> un concetto etico legato alla tecnologia educativa. Le proposte devono essere presentate in </w:t>
      </w:r>
      <w:r w:rsidRPr="00A30B2F">
        <w:rPr>
          <w:b/>
          <w:bCs/>
        </w:rPr>
        <w:t>inglese</w:t>
      </w:r>
      <w:r w:rsidRPr="00A30B2F">
        <w:t>.</w:t>
      </w:r>
    </w:p>
    <w:p w14:paraId="0A5A9075" w14:textId="77777777" w:rsidR="00AF557B" w:rsidRPr="00A30B2F" w:rsidRDefault="00AF557B" w:rsidP="00AF557B">
      <w:pPr>
        <w:spacing w:after="0"/>
      </w:pPr>
      <w:r w:rsidRPr="00A30B2F">
        <w:rPr>
          <w:rFonts w:ascii="Segoe UI Emoji" w:hAnsi="Segoe UI Emoji" w:cs="Segoe UI Emoji"/>
        </w:rPr>
        <w:t>🏆</w:t>
      </w:r>
      <w:r w:rsidRPr="00A30B2F">
        <w:t xml:space="preserve"> </w:t>
      </w:r>
      <w:r w:rsidRPr="00A30B2F">
        <w:rPr>
          <w:b/>
          <w:bCs/>
        </w:rPr>
        <w:t>Premi</w:t>
      </w:r>
    </w:p>
    <w:p w14:paraId="4F647DD1" w14:textId="77777777" w:rsidR="00AF557B" w:rsidRDefault="00AF557B" w:rsidP="00AF557B">
      <w:pPr>
        <w:spacing w:after="0"/>
      </w:pPr>
      <w:r>
        <w:t xml:space="preserve">Per </w:t>
      </w:r>
      <w:r w:rsidRPr="00D23B37">
        <w:t>i/</w:t>
      </w:r>
      <w:r>
        <w:t>l</w:t>
      </w:r>
      <w:r w:rsidRPr="00D23B37">
        <w:t>e vincitori/vincitrici</w:t>
      </w:r>
      <w:r>
        <w:t>, oltre ad</w:t>
      </w:r>
      <w:r w:rsidRPr="00D23B37">
        <w:t xml:space="preserve"> un attestato di riconoscimento</w:t>
      </w:r>
      <w:r>
        <w:t>, sarà</w:t>
      </w:r>
      <w:r w:rsidRPr="002209E9">
        <w:t xml:space="preserve"> previsto un </w:t>
      </w:r>
      <w:r w:rsidRPr="002C4268">
        <w:rPr>
          <w:b/>
          <w:bCs/>
        </w:rPr>
        <w:t>premio in denaro</w:t>
      </w:r>
      <w:r>
        <w:rPr>
          <w:b/>
          <w:bCs/>
        </w:rPr>
        <w:t xml:space="preserve"> </w:t>
      </w:r>
      <w:r w:rsidRPr="002C4268">
        <w:t>dal valore di</w:t>
      </w:r>
      <w:r>
        <w:t>:</w:t>
      </w:r>
    </w:p>
    <w:p w14:paraId="5D3BA64C" w14:textId="77777777" w:rsidR="00AF557B" w:rsidRDefault="00AF557B" w:rsidP="00AF557B">
      <w:pPr>
        <w:pStyle w:val="ListParagraph"/>
        <w:numPr>
          <w:ilvl w:val="0"/>
          <w:numId w:val="1"/>
        </w:numPr>
      </w:pPr>
      <w:proofErr w:type="gramStart"/>
      <w:r w:rsidRPr="00A30B2F">
        <w:t>1°</w:t>
      </w:r>
      <w:proofErr w:type="gramEnd"/>
      <w:r w:rsidRPr="00A30B2F">
        <w:t xml:space="preserve"> posto: €500</w:t>
      </w:r>
    </w:p>
    <w:p w14:paraId="5467969D" w14:textId="77777777" w:rsidR="00AF557B" w:rsidRDefault="00AF557B" w:rsidP="00AF557B">
      <w:pPr>
        <w:pStyle w:val="ListParagraph"/>
        <w:numPr>
          <w:ilvl w:val="0"/>
          <w:numId w:val="1"/>
        </w:numPr>
      </w:pPr>
      <w:proofErr w:type="gramStart"/>
      <w:r w:rsidRPr="00A30B2F">
        <w:t>2°</w:t>
      </w:r>
      <w:proofErr w:type="gramEnd"/>
      <w:r w:rsidRPr="00A30B2F">
        <w:t xml:space="preserve"> posto: €400</w:t>
      </w:r>
    </w:p>
    <w:p w14:paraId="2509D92E" w14:textId="77777777" w:rsidR="00AF557B" w:rsidRDefault="00AF557B" w:rsidP="00AF557B">
      <w:pPr>
        <w:pStyle w:val="ListParagraph"/>
        <w:numPr>
          <w:ilvl w:val="0"/>
          <w:numId w:val="1"/>
        </w:numPr>
      </w:pPr>
      <w:proofErr w:type="gramStart"/>
      <w:r w:rsidRPr="00A30B2F">
        <w:t>3°</w:t>
      </w:r>
      <w:proofErr w:type="gramEnd"/>
      <w:r w:rsidRPr="00A30B2F">
        <w:t xml:space="preserve"> posto: €300</w:t>
      </w:r>
    </w:p>
    <w:p w14:paraId="05DD92E1" w14:textId="77777777" w:rsidR="00AF557B" w:rsidRDefault="00AF557B" w:rsidP="00AF557B">
      <w:pPr>
        <w:pStyle w:val="ListParagraph"/>
        <w:numPr>
          <w:ilvl w:val="0"/>
          <w:numId w:val="1"/>
        </w:numPr>
      </w:pPr>
      <w:r w:rsidRPr="00A30B2F">
        <w:t xml:space="preserve">Menzioni d’onore per il </w:t>
      </w:r>
      <w:proofErr w:type="gramStart"/>
      <w:r w:rsidRPr="00A30B2F">
        <w:t>4°</w:t>
      </w:r>
      <w:proofErr w:type="gramEnd"/>
      <w:r w:rsidRPr="00A30B2F">
        <w:t xml:space="preserve"> e </w:t>
      </w:r>
      <w:proofErr w:type="gramStart"/>
      <w:r w:rsidRPr="00A30B2F">
        <w:t>5°</w:t>
      </w:r>
      <w:proofErr w:type="gramEnd"/>
      <w:r w:rsidRPr="00A30B2F">
        <w:t xml:space="preserve"> posto</w:t>
      </w:r>
    </w:p>
    <w:p w14:paraId="20587B10" w14:textId="77777777" w:rsidR="00AF557B" w:rsidRPr="00A30B2F" w:rsidRDefault="00AF557B" w:rsidP="00AF557B">
      <w:r>
        <w:t>Inoltre, i</w:t>
      </w:r>
      <w:r w:rsidRPr="00D23B37">
        <w:t xml:space="preserve"> lavori selezionati saranno pubblicati sul sito e sui social di ETH-TECH, integrati nei materiali educativi del progetto e potranno essere esposti in mostre o eventi presso le università del consorzio.</w:t>
      </w:r>
    </w:p>
    <w:p w14:paraId="7D75C690" w14:textId="77777777" w:rsidR="00AF557B" w:rsidRPr="00A30B2F" w:rsidRDefault="00AF557B" w:rsidP="00AF557B">
      <w:r w:rsidRPr="00A30B2F">
        <w:rPr>
          <w:rFonts w:ascii="Segoe UI Emoji" w:hAnsi="Segoe UI Emoji" w:cs="Segoe UI Emoji"/>
        </w:rPr>
        <w:t>📅</w:t>
      </w:r>
      <w:r w:rsidRPr="00A30B2F">
        <w:t xml:space="preserve"> </w:t>
      </w:r>
      <w:r w:rsidRPr="00A30B2F">
        <w:rPr>
          <w:b/>
          <w:bCs/>
        </w:rPr>
        <w:t>Scadenza</w:t>
      </w:r>
      <w:r w:rsidRPr="00A30B2F">
        <w:br/>
        <w:t xml:space="preserve">Le proposte dovranno essere inviate </w:t>
      </w:r>
      <w:r w:rsidRPr="00A30B2F">
        <w:rPr>
          <w:b/>
          <w:bCs/>
        </w:rPr>
        <w:t>entro il 7 luglio 2025 alle ore 13:00 (CEST)</w:t>
      </w:r>
      <w:r w:rsidRPr="00A30B2F">
        <w:t xml:space="preserve"> tramite il modulo online:</w:t>
      </w:r>
      <w:r>
        <w:t xml:space="preserve"> </w:t>
      </w:r>
      <w:hyperlink r:id="rId5" w:history="1">
        <w:r w:rsidRPr="00155B6D">
          <w:rPr>
            <w:rStyle w:val="Hyperlink"/>
          </w:rPr>
          <w:t>https://unipadova.qualtrics.com/jfe/form/SV_6lDlVZzaApMv4Hk</w:t>
        </w:r>
      </w:hyperlink>
      <w:r>
        <w:t xml:space="preserve"> </w:t>
      </w:r>
    </w:p>
    <w:p w14:paraId="2A4F7388" w14:textId="77777777" w:rsidR="00AF557B" w:rsidRPr="00A30B2F" w:rsidRDefault="00AF557B" w:rsidP="00AF557B">
      <w:r w:rsidRPr="00A30B2F">
        <w:rPr>
          <w:rFonts w:ascii="Segoe UI Emoji" w:hAnsi="Segoe UI Emoji" w:cs="Segoe UI Emoji"/>
        </w:rPr>
        <w:t>📌</w:t>
      </w:r>
      <w:r w:rsidRPr="00A30B2F">
        <w:t xml:space="preserve"> </w:t>
      </w:r>
      <w:r w:rsidRPr="00A30B2F">
        <w:rPr>
          <w:b/>
          <w:bCs/>
        </w:rPr>
        <w:t>Per maggiori informazioni</w:t>
      </w:r>
      <w:r w:rsidRPr="00A30B2F">
        <w:br/>
        <w:t>Tutti i dettagli sono disponibili alla pagina dedicata:</w:t>
      </w:r>
      <w:r>
        <w:t xml:space="preserve"> </w:t>
      </w:r>
      <w:hyperlink r:id="rId6" w:history="1">
        <w:r w:rsidRPr="00A30B2F">
          <w:rPr>
            <w:rStyle w:val="Hyperlink"/>
          </w:rPr>
          <w:t>https://eth-tech.eu/art-contest/</w:t>
        </w:r>
      </w:hyperlink>
    </w:p>
    <w:p w14:paraId="450FED91" w14:textId="77777777" w:rsidR="00AF557B" w:rsidRDefault="00AF557B" w:rsidP="00AF557B">
      <w:pPr>
        <w:spacing w:after="0"/>
        <w:rPr>
          <w:rFonts w:ascii="Segoe UI Emoji" w:hAnsi="Segoe UI Emoji" w:cs="Segoe UI Emoji"/>
        </w:rPr>
      </w:pPr>
      <w:r w:rsidRPr="00A30B2F">
        <w:rPr>
          <w:rFonts w:ascii="Segoe UI Emoji" w:hAnsi="Segoe UI Emoji" w:cs="Segoe UI Emoji"/>
        </w:rPr>
        <w:t>✅</w:t>
      </w:r>
      <w:r>
        <w:rPr>
          <w:rFonts w:ascii="Segoe UI Emoji" w:hAnsi="Segoe UI Emoji" w:cs="Segoe UI Emoji"/>
        </w:rPr>
        <w:t xml:space="preserve"> </w:t>
      </w:r>
      <w:r>
        <w:rPr>
          <w:b/>
          <w:bCs/>
        </w:rPr>
        <w:t>Comitato di valutazione e criteri di scelta</w:t>
      </w:r>
    </w:p>
    <w:p w14:paraId="0F19A041" w14:textId="77777777" w:rsidR="00AF557B" w:rsidRPr="00A30B2F" w:rsidRDefault="00AF557B" w:rsidP="00AF557B">
      <w:pPr>
        <w:spacing w:after="0"/>
      </w:pPr>
      <w:r w:rsidRPr="00A30B2F">
        <w:t xml:space="preserve">Una giuria composta da membri </w:t>
      </w:r>
      <w:proofErr w:type="gramStart"/>
      <w:r w:rsidRPr="00A30B2F">
        <w:t>del team ETH-TECH</w:t>
      </w:r>
      <w:proofErr w:type="gramEnd"/>
      <w:r w:rsidRPr="00A30B2F">
        <w:t xml:space="preserve"> selezionerà i lavori migliori in base a: originalità e creatività del</w:t>
      </w:r>
      <w:r>
        <w:t>le visual cards</w:t>
      </w:r>
      <w:r w:rsidRPr="00A30B2F">
        <w:t>, chiarezza ed efficacia della spiegazione, riflessione sul processo creativo (incluso l’uso di strumenti di intelligenza artificiale, se presenti).</w:t>
      </w:r>
    </w:p>
    <w:p w14:paraId="4ECEFB43" w14:textId="77777777" w:rsidR="00C22E38" w:rsidRPr="00AF557B" w:rsidRDefault="00C22E38" w:rsidP="00AF557B"/>
    <w:sectPr w:rsidR="00C22E38" w:rsidRPr="00AF557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A16067"/>
    <w:multiLevelType w:val="multilevel"/>
    <w:tmpl w:val="2E2A6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123650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57B"/>
    <w:rsid w:val="000D400A"/>
    <w:rsid w:val="00870F66"/>
    <w:rsid w:val="009015FA"/>
    <w:rsid w:val="00AF557B"/>
    <w:rsid w:val="00C22E38"/>
    <w:rsid w:val="00DD7513"/>
    <w:rsid w:val="00FF0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3F753"/>
  <w15:chartTrackingRefBased/>
  <w15:docId w15:val="{DB870BCC-7FB2-44DD-8CA1-FF30AF1B2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557B"/>
  </w:style>
  <w:style w:type="paragraph" w:styleId="Heading1">
    <w:name w:val="heading 1"/>
    <w:basedOn w:val="Normal"/>
    <w:next w:val="Normal"/>
    <w:link w:val="Heading1Char"/>
    <w:uiPriority w:val="9"/>
    <w:qFormat/>
    <w:rsid w:val="00AF55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F55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557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55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557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55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55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55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55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55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F55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557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557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557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55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55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55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55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55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55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55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55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55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55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557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557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55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557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557B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F557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th-tech.eu/art-contest/" TargetMode="External"/><Relationship Id="rId5" Type="http://schemas.openxmlformats.org/officeDocument/2006/relationships/hyperlink" Target="https://unipadova.qualtrics.com/jfe/form/SV_6lDlVZzaApMv4H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300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Zanchin</dc:creator>
  <cp:keywords/>
  <dc:description/>
  <cp:lastModifiedBy>Silvia Zanchin</cp:lastModifiedBy>
  <cp:revision>1</cp:revision>
  <dcterms:created xsi:type="dcterms:W3CDTF">2025-05-15T11:32:00Z</dcterms:created>
  <dcterms:modified xsi:type="dcterms:W3CDTF">2025-05-15T12:09:00Z</dcterms:modified>
</cp:coreProperties>
</file>