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3E3" w:rsidRDefault="00640E27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  <w:i/>
          <w:iCs/>
        </w:rPr>
        <w:t>Poetiche e pratiche delle professioni dello spettacolo</w:t>
      </w:r>
      <w:r w:rsidR="00BD03E3" w:rsidRPr="00BD03E3">
        <w:rPr>
          <w:rFonts w:ascii="Times New Roman" w:hAnsi="Times New Roman" w:cs="Times New Roman"/>
        </w:rPr>
        <w:t xml:space="preserve"> </w:t>
      </w:r>
      <w:r w:rsidR="00BD03E3">
        <w:rPr>
          <w:rFonts w:ascii="Times New Roman" w:hAnsi="Times New Roman" w:cs="Times New Roman"/>
        </w:rPr>
        <w:t>–</w:t>
      </w:r>
      <w:r w:rsidR="00BD03E3" w:rsidRPr="00BD03E3">
        <w:rPr>
          <w:rFonts w:ascii="Times New Roman" w:hAnsi="Times New Roman" w:cs="Times New Roman"/>
        </w:rPr>
        <w:t xml:space="preserve"> </w:t>
      </w:r>
      <w:r w:rsidR="00BD03E3">
        <w:rPr>
          <w:rFonts w:ascii="Times New Roman" w:hAnsi="Times New Roman" w:cs="Times New Roman"/>
        </w:rPr>
        <w:t>2024-2025</w:t>
      </w:r>
    </w:p>
    <w:p w:rsidR="00C27CF5" w:rsidRPr="00BD03E3" w:rsidRDefault="00C27CF5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Prof.ssa Cristina Grazioli </w:t>
      </w:r>
      <w:r w:rsidR="00BD03E3">
        <w:rPr>
          <w:rFonts w:ascii="Times New Roman" w:hAnsi="Times New Roman" w:cs="Times New Roman"/>
        </w:rPr>
        <w:t xml:space="preserve">– Prof. Roberto Latini </w:t>
      </w:r>
    </w:p>
    <w:p w:rsidR="00C27CF5" w:rsidRPr="00BD03E3" w:rsidRDefault="00C27CF5">
      <w:pPr>
        <w:rPr>
          <w:rFonts w:ascii="Times New Roman" w:hAnsi="Times New Roman" w:cs="Times New Roman"/>
        </w:rPr>
      </w:pPr>
    </w:p>
    <w:p w:rsidR="00C27CF5" w:rsidRPr="00BD03E3" w:rsidRDefault="00C27CF5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Come anticipato a lezione, </w:t>
      </w:r>
    </w:p>
    <w:p w:rsidR="00C27CF5" w:rsidRPr="00BD03E3" w:rsidRDefault="00C27CF5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>ai fini del colloquio d’esame si terrà conto della vostra presentazione in classe nel corso dell’ultimo incontro</w:t>
      </w:r>
    </w:p>
    <w:p w:rsidR="00C27CF5" w:rsidRPr="00BD03E3" w:rsidRDefault="00C27CF5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Si raccomanda inoltre di vedere slides, materiali tratti dai dizionari caricati in </w:t>
      </w:r>
      <w:proofErr w:type="spellStart"/>
      <w:r w:rsidRPr="00BD03E3">
        <w:rPr>
          <w:rFonts w:ascii="Times New Roman" w:hAnsi="Times New Roman" w:cs="Times New Roman"/>
        </w:rPr>
        <w:t>moodle</w:t>
      </w:r>
      <w:proofErr w:type="spellEnd"/>
      <w:r w:rsidRPr="00BD03E3">
        <w:rPr>
          <w:rFonts w:ascii="Times New Roman" w:hAnsi="Times New Roman" w:cs="Times New Roman"/>
        </w:rPr>
        <w:t>, appunti (tanto delle lezioni di Grazioli che di Latini)</w:t>
      </w:r>
    </w:p>
    <w:p w:rsidR="00C27CF5" w:rsidRPr="00BD03E3" w:rsidRDefault="00C27CF5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>Potete approfondire vedendo i materiali video o audio utilizzati nel corso delle lezioni, o anche con riflessioni sugli incontri/spettacoli ai quali avete partecipato.</w:t>
      </w:r>
    </w:p>
    <w:p w:rsidR="00C27CF5" w:rsidRPr="00BD03E3" w:rsidRDefault="00C27CF5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Inoltre sceglierete </w:t>
      </w:r>
      <w:r w:rsidR="009331DB" w:rsidRPr="00BD03E3">
        <w:rPr>
          <w:rFonts w:ascii="Times New Roman" w:hAnsi="Times New Roman" w:cs="Times New Roman"/>
          <w:b/>
          <w:bCs/>
        </w:rPr>
        <w:t>due</w:t>
      </w:r>
      <w:r w:rsidRPr="00BD03E3">
        <w:rPr>
          <w:rFonts w:ascii="Times New Roman" w:hAnsi="Times New Roman" w:cs="Times New Roman"/>
          <w:b/>
          <w:bCs/>
        </w:rPr>
        <w:t xml:space="preserve"> di queste voci</w:t>
      </w:r>
      <w:r w:rsidRPr="00BD03E3">
        <w:rPr>
          <w:rFonts w:ascii="Times New Roman" w:hAnsi="Times New Roman" w:cs="Times New Roman"/>
        </w:rPr>
        <w:t>:</w:t>
      </w:r>
    </w:p>
    <w:p w:rsidR="00C27CF5" w:rsidRPr="00BD03E3" w:rsidRDefault="00C27CF5">
      <w:pPr>
        <w:rPr>
          <w:rFonts w:ascii="Times New Roman" w:hAnsi="Times New Roman" w:cs="Times New Roman"/>
        </w:rPr>
      </w:pPr>
    </w:p>
    <w:p w:rsidR="009331DB" w:rsidRPr="00BD03E3" w:rsidRDefault="009331DB" w:rsidP="009331D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>2 dei seguenti focus:</w:t>
      </w:r>
    </w:p>
    <w:p w:rsidR="009331DB" w:rsidRPr="00BD03E3" w:rsidRDefault="009331DB" w:rsidP="009331DB">
      <w:pPr>
        <w:rPr>
          <w:rFonts w:ascii="Times New Roman" w:hAnsi="Times New Roman" w:cs="Times New Roman"/>
        </w:rPr>
      </w:pPr>
      <w:hyperlink r:id="rId5" w:history="1">
        <w:r w:rsidRPr="00BD03E3">
          <w:rPr>
            <w:rStyle w:val="Collegamentoipertestuale"/>
            <w:rFonts w:ascii="Times New Roman" w:hAnsi="Times New Roman" w:cs="Times New Roman"/>
          </w:rPr>
          <w:t>https://nuovoteatromadeinitaly.sciami.com/compagnie-artisti-spettacoli/roberto-latini/</w:t>
        </w:r>
      </w:hyperlink>
    </w:p>
    <w:p w:rsidR="009331DB" w:rsidRPr="00BD03E3" w:rsidRDefault="009331DB" w:rsidP="009331DB">
      <w:pPr>
        <w:rPr>
          <w:rFonts w:ascii="Times New Roman" w:hAnsi="Times New Roman" w:cs="Times New Roman"/>
        </w:rPr>
      </w:pPr>
    </w:p>
    <w:p w:rsidR="00640E27" w:rsidRPr="00BD03E3" w:rsidRDefault="009331DB" w:rsidP="009331D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Oliviero Ponte di Pino, </w:t>
      </w:r>
      <w:r w:rsidRPr="00BD03E3">
        <w:rPr>
          <w:rFonts w:ascii="Times New Roman" w:hAnsi="Times New Roman" w:cs="Times New Roman"/>
          <w:i/>
          <w:iCs/>
        </w:rPr>
        <w:t xml:space="preserve">Il </w:t>
      </w:r>
      <w:proofErr w:type="spellStart"/>
      <w:r w:rsidRPr="00BD03E3">
        <w:rPr>
          <w:rFonts w:ascii="Times New Roman" w:hAnsi="Times New Roman" w:cs="Times New Roman"/>
          <w:i/>
          <w:iCs/>
        </w:rPr>
        <w:t>Dramaturg</w:t>
      </w:r>
      <w:proofErr w:type="spellEnd"/>
      <w:r w:rsidRPr="00BD03E3">
        <w:rPr>
          <w:rFonts w:ascii="Times New Roman" w:hAnsi="Times New Roman" w:cs="Times New Roman"/>
          <w:i/>
          <w:iCs/>
        </w:rPr>
        <w:t xml:space="preserve"> tra Marketing e sovversione</w:t>
      </w:r>
      <w:r w:rsidRPr="00BD03E3">
        <w:rPr>
          <w:rFonts w:ascii="Times New Roman" w:hAnsi="Times New Roman" w:cs="Times New Roman"/>
        </w:rPr>
        <w:t xml:space="preserve"> (recensione al volume Meldolesi-Taviani)</w:t>
      </w:r>
    </w:p>
    <w:p w:rsidR="009331DB" w:rsidRPr="00BD03E3" w:rsidRDefault="009331DB">
      <w:pPr>
        <w:rPr>
          <w:rFonts w:ascii="Times New Roman" w:hAnsi="Times New Roman" w:cs="Times New Roman"/>
        </w:rPr>
      </w:pPr>
      <w:hyperlink r:id="rId6" w:history="1">
        <w:r w:rsidRPr="00BD03E3">
          <w:rPr>
            <w:rStyle w:val="Collegamentoipertestuale"/>
            <w:rFonts w:ascii="Times New Roman" w:hAnsi="Times New Roman" w:cs="Times New Roman"/>
          </w:rPr>
          <w:t>https://www.ateatro.it/2007/08/20/il-dramaturg-tra-marketing-e-sovversione/</w:t>
        </w:r>
      </w:hyperlink>
    </w:p>
    <w:p w:rsidR="009331DB" w:rsidRPr="00BD03E3" w:rsidRDefault="009331DB" w:rsidP="009331DB">
      <w:pPr>
        <w:rPr>
          <w:rFonts w:ascii="Times New Roman" w:hAnsi="Times New Roman" w:cs="Times New Roman"/>
          <w:color w:val="FF0000"/>
        </w:rPr>
      </w:pPr>
    </w:p>
    <w:p w:rsidR="009331DB" w:rsidRPr="00BD03E3" w:rsidRDefault="009331DB" w:rsidP="009331D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Cristina Grazioli, </w:t>
      </w:r>
      <w:r w:rsidRPr="00BD03E3">
        <w:rPr>
          <w:rFonts w:ascii="Times New Roman" w:hAnsi="Times New Roman" w:cs="Times New Roman"/>
          <w:i/>
          <w:iCs/>
        </w:rPr>
        <w:t>Un mezzo di contrasto musicale per rendere visibile la realtà</w:t>
      </w:r>
    </w:p>
    <w:p w:rsidR="009331DB" w:rsidRPr="00BD03E3" w:rsidRDefault="009331DB" w:rsidP="009331DB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(su </w:t>
      </w:r>
      <w:r w:rsidRPr="00BD03E3">
        <w:rPr>
          <w:rFonts w:ascii="Times New Roman" w:hAnsi="Times New Roman" w:cs="Times New Roman"/>
        </w:rPr>
        <w:t xml:space="preserve">Lulu </w:t>
      </w:r>
      <w:r w:rsidRPr="00BD03E3">
        <w:rPr>
          <w:rFonts w:ascii="Times New Roman" w:hAnsi="Times New Roman" w:cs="Times New Roman"/>
        </w:rPr>
        <w:t xml:space="preserve">di David </w:t>
      </w:r>
      <w:r w:rsidRPr="00BD03E3">
        <w:rPr>
          <w:rFonts w:ascii="Times New Roman" w:hAnsi="Times New Roman" w:cs="Times New Roman"/>
        </w:rPr>
        <w:t>Marton</w:t>
      </w:r>
      <w:r w:rsidRPr="00BD03E3">
        <w:rPr>
          <w:rFonts w:ascii="Times New Roman" w:hAnsi="Times New Roman" w:cs="Times New Roman"/>
        </w:rPr>
        <w:t>)</w:t>
      </w:r>
    </w:p>
    <w:p w:rsidR="009331DB" w:rsidRPr="00BD03E3" w:rsidRDefault="009331DB" w:rsidP="009331DB">
      <w:pPr>
        <w:rPr>
          <w:rFonts w:ascii="Times New Roman" w:hAnsi="Times New Roman" w:cs="Times New Roman"/>
        </w:rPr>
      </w:pPr>
      <w:hyperlink r:id="rId7" w:history="1">
        <w:r w:rsidRPr="00BD03E3">
          <w:rPr>
            <w:rStyle w:val="Collegamentoipertestuale"/>
            <w:rFonts w:ascii="Times New Roman" w:hAnsi="Times New Roman" w:cs="Times New Roman"/>
          </w:rPr>
          <w:t>https://drammaturgia.fupress.net/recensioni/recensione1.php?id=3982</w:t>
        </w:r>
      </w:hyperlink>
      <w:r w:rsidRPr="00BD03E3">
        <w:rPr>
          <w:rFonts w:ascii="Times New Roman" w:hAnsi="Times New Roman" w:cs="Times New Roman"/>
        </w:rPr>
        <w:t xml:space="preserve"> </w:t>
      </w:r>
      <w:r w:rsidRPr="00BD03E3">
        <w:rPr>
          <w:rFonts w:ascii="Times New Roman" w:hAnsi="Times New Roman" w:cs="Times New Roman"/>
        </w:rPr>
        <w:t xml:space="preserve"> </w:t>
      </w:r>
    </w:p>
    <w:p w:rsidR="009331DB" w:rsidRPr="00BD03E3" w:rsidRDefault="009331DB">
      <w:pPr>
        <w:rPr>
          <w:rFonts w:ascii="Times New Roman" w:hAnsi="Times New Roman" w:cs="Times New Roman"/>
          <w:color w:val="FF0000"/>
        </w:rPr>
      </w:pPr>
    </w:p>
    <w:p w:rsidR="00640E27" w:rsidRPr="00BD03E3" w:rsidRDefault="00640E27" w:rsidP="009331DB">
      <w:pPr>
        <w:pStyle w:val="Default"/>
        <w:numPr>
          <w:ilvl w:val="0"/>
          <w:numId w:val="1"/>
        </w:numPr>
      </w:pPr>
      <w:r w:rsidRPr="00BD03E3">
        <w:rPr>
          <w:rFonts w:ascii="Times New Roman" w:hAnsi="Times New Roman" w:cs="Times New Roman"/>
          <w:i/>
          <w:iCs/>
        </w:rPr>
        <w:t xml:space="preserve">La </w:t>
      </w:r>
      <w:proofErr w:type="spellStart"/>
      <w:r w:rsidRPr="00BD03E3">
        <w:rPr>
          <w:rFonts w:ascii="Times New Roman" w:hAnsi="Times New Roman" w:cs="Times New Roman"/>
          <w:i/>
          <w:iCs/>
        </w:rPr>
        <w:t>Dramaturg</w:t>
      </w:r>
      <w:proofErr w:type="spellEnd"/>
      <w:r w:rsidRPr="00BD03E3">
        <w:rPr>
          <w:rFonts w:ascii="Times New Roman" w:hAnsi="Times New Roman" w:cs="Times New Roman"/>
        </w:rPr>
        <w:t xml:space="preserve"> </w:t>
      </w:r>
      <w:r w:rsidR="009331DB" w:rsidRPr="00BD03E3">
        <w:rPr>
          <w:rFonts w:ascii="Times New Roman" w:hAnsi="Times New Roman" w:cs="Times New Roman"/>
        </w:rPr>
        <w:t>(</w:t>
      </w:r>
      <w:r w:rsidR="009331DB" w:rsidRPr="00BD03E3">
        <w:t>WHITENOISE_02|MILKOFDREAMS|PAPER</w:t>
      </w:r>
      <w:r w:rsidR="009331DB" w:rsidRPr="00BD03E3">
        <w:t>)</w:t>
      </w:r>
    </w:p>
    <w:p w:rsidR="009331DB" w:rsidRPr="00BD03E3" w:rsidRDefault="009331DB" w:rsidP="009331DB">
      <w:pPr>
        <w:ind w:left="360"/>
        <w:rPr>
          <w:rFonts w:ascii="Times New Roman" w:hAnsi="Times New Roman" w:cs="Times New Roman"/>
          <w:color w:val="0070C0"/>
          <w:lang w:val="en-US"/>
        </w:rPr>
      </w:pPr>
      <w:r w:rsidRPr="00BD03E3">
        <w:rPr>
          <w:rFonts w:ascii="Times New Roman" w:hAnsi="Times New Roman" w:cs="Times New Roman"/>
          <w:color w:val="0070C0"/>
          <w:lang w:val="en-US"/>
        </w:rPr>
        <w:t xml:space="preserve">In </w:t>
      </w:r>
      <w:proofErr w:type="spellStart"/>
      <w:r w:rsidRPr="00BD03E3">
        <w:rPr>
          <w:rFonts w:ascii="Times New Roman" w:hAnsi="Times New Roman" w:cs="Times New Roman"/>
          <w:color w:val="0070C0"/>
          <w:lang w:val="en-US"/>
        </w:rPr>
        <w:t>moodle</w:t>
      </w:r>
      <w:proofErr w:type="spellEnd"/>
    </w:p>
    <w:p w:rsidR="009331DB" w:rsidRPr="00BD03E3" w:rsidRDefault="009331DB">
      <w:pPr>
        <w:rPr>
          <w:rFonts w:ascii="Times New Roman" w:hAnsi="Times New Roman" w:cs="Times New Roman"/>
        </w:rPr>
      </w:pPr>
    </w:p>
    <w:p w:rsidR="00640E27" w:rsidRPr="00BD03E3" w:rsidRDefault="009331DB" w:rsidP="009331D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BD03E3">
        <w:rPr>
          <w:rFonts w:ascii="Times New Roman" w:hAnsi="Times New Roman" w:cs="Times New Roman"/>
          <w:lang w:val="en-US"/>
        </w:rPr>
        <w:t xml:space="preserve">Cristina </w:t>
      </w:r>
      <w:proofErr w:type="spellStart"/>
      <w:r w:rsidRPr="00BD03E3">
        <w:rPr>
          <w:rFonts w:ascii="Times New Roman" w:hAnsi="Times New Roman" w:cs="Times New Roman"/>
          <w:lang w:val="en-US"/>
        </w:rPr>
        <w:t>Grazioli</w:t>
      </w:r>
      <w:proofErr w:type="spellEnd"/>
      <w:r w:rsidRPr="00BD03E3">
        <w:rPr>
          <w:rFonts w:ascii="Times New Roman" w:hAnsi="Times New Roman" w:cs="Times New Roman"/>
          <w:lang w:val="en-US"/>
        </w:rPr>
        <w:t xml:space="preserve">, </w:t>
      </w:r>
      <w:r w:rsidRPr="00BD03E3">
        <w:rPr>
          <w:rFonts w:ascii="Times New Roman" w:hAnsi="Times New Roman" w:cs="Times New Roman"/>
          <w:i/>
          <w:iCs/>
          <w:lang w:val="en-US"/>
        </w:rPr>
        <w:t>Painting with Light</w:t>
      </w:r>
      <w:r w:rsidRPr="00BD03E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D03E3">
        <w:rPr>
          <w:rFonts w:ascii="Times New Roman" w:hAnsi="Times New Roman" w:cs="Times New Roman"/>
          <w:lang w:val="en-US"/>
        </w:rPr>
        <w:t>su</w:t>
      </w:r>
      <w:proofErr w:type="spellEnd"/>
      <w:r w:rsidRPr="00BD03E3">
        <w:rPr>
          <w:rFonts w:ascii="Times New Roman" w:hAnsi="Times New Roman" w:cs="Times New Roman"/>
          <w:lang w:val="en-US"/>
        </w:rPr>
        <w:t xml:space="preserve"> Writing to Vermeer di Peter </w:t>
      </w:r>
      <w:r w:rsidR="00640E27" w:rsidRPr="00BD03E3">
        <w:rPr>
          <w:rFonts w:ascii="Times New Roman" w:hAnsi="Times New Roman" w:cs="Times New Roman"/>
          <w:lang w:val="en-US"/>
        </w:rPr>
        <w:t>Greenaway</w:t>
      </w:r>
    </w:p>
    <w:p w:rsidR="009331DB" w:rsidRPr="00BD03E3" w:rsidRDefault="009331DB">
      <w:pPr>
        <w:rPr>
          <w:rFonts w:ascii="Times New Roman" w:hAnsi="Times New Roman" w:cs="Times New Roman"/>
          <w:color w:val="0070C0"/>
          <w:lang w:val="en-US"/>
        </w:rPr>
      </w:pPr>
      <w:r w:rsidRPr="00BD03E3">
        <w:rPr>
          <w:rFonts w:ascii="Times New Roman" w:hAnsi="Times New Roman" w:cs="Times New Roman"/>
          <w:color w:val="0070C0"/>
          <w:lang w:val="en-US"/>
        </w:rPr>
        <w:t xml:space="preserve">    In </w:t>
      </w:r>
      <w:proofErr w:type="spellStart"/>
      <w:r w:rsidRPr="00BD03E3">
        <w:rPr>
          <w:rFonts w:ascii="Times New Roman" w:hAnsi="Times New Roman" w:cs="Times New Roman"/>
          <w:color w:val="0070C0"/>
          <w:lang w:val="en-US"/>
        </w:rPr>
        <w:t>moodle</w:t>
      </w:r>
      <w:proofErr w:type="spellEnd"/>
    </w:p>
    <w:p w:rsidR="009331DB" w:rsidRPr="00BD03E3" w:rsidRDefault="009331DB">
      <w:pPr>
        <w:rPr>
          <w:rFonts w:ascii="Times New Roman" w:hAnsi="Times New Roman" w:cs="Times New Roman"/>
          <w:color w:val="0070C0"/>
          <w:lang w:val="en-US"/>
        </w:rPr>
      </w:pPr>
    </w:p>
    <w:p w:rsidR="00640E27" w:rsidRPr="00BD03E3" w:rsidRDefault="009331DB" w:rsidP="009331D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Cristina Grazioli, </w:t>
      </w:r>
      <w:r w:rsidR="00640E27" w:rsidRPr="00BD03E3">
        <w:rPr>
          <w:rFonts w:ascii="Times New Roman" w:hAnsi="Times New Roman" w:cs="Times New Roman"/>
          <w:i/>
          <w:iCs/>
        </w:rPr>
        <w:t xml:space="preserve">Shakespeare </w:t>
      </w:r>
      <w:proofErr w:type="spellStart"/>
      <w:r w:rsidR="00640E27" w:rsidRPr="00BD03E3">
        <w:rPr>
          <w:rFonts w:ascii="Times New Roman" w:hAnsi="Times New Roman" w:cs="Times New Roman"/>
          <w:i/>
          <w:iCs/>
        </w:rPr>
        <w:t>Sonette</w:t>
      </w:r>
      <w:proofErr w:type="spellEnd"/>
      <w:r w:rsidR="00640E27" w:rsidRPr="00BD03E3">
        <w:rPr>
          <w:rFonts w:ascii="Times New Roman" w:hAnsi="Times New Roman" w:cs="Times New Roman"/>
        </w:rPr>
        <w:t xml:space="preserve"> </w:t>
      </w:r>
      <w:r w:rsidRPr="00BD03E3">
        <w:rPr>
          <w:rFonts w:ascii="Times New Roman" w:hAnsi="Times New Roman" w:cs="Times New Roman"/>
        </w:rPr>
        <w:t>di Robert Wilson</w:t>
      </w:r>
    </w:p>
    <w:p w:rsidR="009331DB" w:rsidRPr="00BD03E3" w:rsidRDefault="009331DB">
      <w:pPr>
        <w:rPr>
          <w:rFonts w:ascii="Times New Roman" w:hAnsi="Times New Roman" w:cs="Times New Roman"/>
        </w:rPr>
      </w:pPr>
      <w:hyperlink r:id="rId8" w:history="1">
        <w:r w:rsidRPr="00BD03E3">
          <w:rPr>
            <w:rStyle w:val="Collegamentoipertestuale"/>
            <w:rFonts w:ascii="Times New Roman" w:hAnsi="Times New Roman" w:cs="Times New Roman"/>
          </w:rPr>
          <w:t>https://drammaturgia.fupress.net/saggi/saggio.php?id=4481</w:t>
        </w:r>
      </w:hyperlink>
      <w:r w:rsidRPr="00BD03E3">
        <w:rPr>
          <w:rFonts w:ascii="Times New Roman" w:hAnsi="Times New Roman" w:cs="Times New Roman"/>
        </w:rPr>
        <w:t xml:space="preserve"> </w:t>
      </w:r>
    </w:p>
    <w:p w:rsidR="009331DB" w:rsidRPr="00BD03E3" w:rsidRDefault="009331DB">
      <w:pPr>
        <w:rPr>
          <w:rFonts w:ascii="Times New Roman" w:hAnsi="Times New Roman" w:cs="Times New Roman"/>
        </w:rPr>
      </w:pPr>
    </w:p>
    <w:p w:rsidR="009331DB" w:rsidRPr="00BD03E3" w:rsidRDefault="00CB647B" w:rsidP="009331D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3 saggi a scelta da: </w:t>
      </w:r>
      <w:r w:rsidR="009331DB" w:rsidRPr="00BD03E3">
        <w:rPr>
          <w:rFonts w:ascii="Times New Roman" w:hAnsi="Times New Roman" w:cs="Times New Roman"/>
          <w:i/>
          <w:iCs/>
        </w:rPr>
        <w:t>Io sono un’attrice. I teatri di Roberto Latini</w:t>
      </w:r>
      <w:r w:rsidR="009331DB" w:rsidRPr="00BD03E3">
        <w:rPr>
          <w:rFonts w:ascii="Times New Roman" w:hAnsi="Times New Roman" w:cs="Times New Roman"/>
        </w:rPr>
        <w:t xml:space="preserve">, a cura di </w:t>
      </w:r>
      <w:proofErr w:type="spellStart"/>
      <w:r w:rsidR="009331DB" w:rsidRPr="00BD03E3">
        <w:rPr>
          <w:rFonts w:ascii="Times New Roman" w:hAnsi="Times New Roman" w:cs="Times New Roman"/>
        </w:rPr>
        <w:t>Katya</w:t>
      </w:r>
      <w:proofErr w:type="spellEnd"/>
      <w:r w:rsidR="009331DB" w:rsidRPr="00BD03E3">
        <w:rPr>
          <w:rFonts w:ascii="Times New Roman" w:hAnsi="Times New Roman" w:cs="Times New Roman"/>
        </w:rPr>
        <w:t xml:space="preserve"> </w:t>
      </w:r>
      <w:proofErr w:type="spellStart"/>
      <w:r w:rsidR="009331DB" w:rsidRPr="00BD03E3">
        <w:rPr>
          <w:rFonts w:ascii="Times New Roman" w:hAnsi="Times New Roman" w:cs="Times New Roman"/>
        </w:rPr>
        <w:t>Ippaso</w:t>
      </w:r>
      <w:proofErr w:type="spellEnd"/>
      <w:r w:rsidR="009331DB" w:rsidRPr="00BD03E3">
        <w:rPr>
          <w:rFonts w:ascii="Times New Roman" w:hAnsi="Times New Roman" w:cs="Times New Roman"/>
        </w:rPr>
        <w:t>,</w:t>
      </w:r>
      <w:r w:rsidRPr="00BD03E3">
        <w:rPr>
          <w:rFonts w:ascii="Times New Roman" w:hAnsi="Times New Roman" w:cs="Times New Roman"/>
        </w:rPr>
        <w:t xml:space="preserve"> Editoria &amp; spettacolo, 2009</w:t>
      </w:r>
    </w:p>
    <w:p w:rsidR="00640E27" w:rsidRPr="00BD03E3" w:rsidRDefault="00640E27">
      <w:pPr>
        <w:rPr>
          <w:rFonts w:ascii="Times New Roman" w:hAnsi="Times New Roman" w:cs="Times New Roman"/>
        </w:rPr>
      </w:pPr>
    </w:p>
    <w:p w:rsidR="00C27CF5" w:rsidRPr="00BD03E3" w:rsidRDefault="009331DB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 </w:t>
      </w:r>
      <w:r w:rsidR="00C27CF5" w:rsidRPr="00BD03E3">
        <w:rPr>
          <w:rFonts w:ascii="Times New Roman" w:hAnsi="Times New Roman" w:cs="Times New Roman"/>
        </w:rPr>
        <w:t>Un testo del quale non abbiamo parlato (non ero riuscita a recuperarlo per tempo</w:t>
      </w:r>
      <w:r w:rsidR="00BD03E3" w:rsidRPr="00BD03E3">
        <w:rPr>
          <w:rFonts w:ascii="Times New Roman" w:hAnsi="Times New Roman" w:cs="Times New Roman"/>
        </w:rPr>
        <w:t>)</w:t>
      </w:r>
      <w:r w:rsidR="00C27CF5" w:rsidRPr="00BD03E3">
        <w:rPr>
          <w:rFonts w:ascii="Times New Roman" w:hAnsi="Times New Roman" w:cs="Times New Roman"/>
        </w:rPr>
        <w:t xml:space="preserve"> è:</w:t>
      </w:r>
    </w:p>
    <w:p w:rsidR="00C27CF5" w:rsidRPr="00BD03E3" w:rsidRDefault="00C27CF5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Davide </w:t>
      </w:r>
      <w:proofErr w:type="spellStart"/>
      <w:r w:rsidRPr="00BD03E3">
        <w:rPr>
          <w:rFonts w:ascii="Times New Roman" w:hAnsi="Times New Roman" w:cs="Times New Roman"/>
        </w:rPr>
        <w:t>Cioffrese</w:t>
      </w:r>
      <w:proofErr w:type="spellEnd"/>
      <w:r w:rsidRPr="00BD03E3">
        <w:rPr>
          <w:rFonts w:ascii="Times New Roman" w:hAnsi="Times New Roman" w:cs="Times New Roman"/>
        </w:rPr>
        <w:t xml:space="preserve">, </w:t>
      </w:r>
      <w:r w:rsidRPr="00BD03E3">
        <w:rPr>
          <w:rFonts w:ascii="Times New Roman" w:hAnsi="Times New Roman" w:cs="Times New Roman"/>
          <w:i/>
          <w:iCs/>
        </w:rPr>
        <w:t xml:space="preserve">Il </w:t>
      </w:r>
      <w:proofErr w:type="spellStart"/>
      <w:r w:rsidRPr="00BD03E3">
        <w:rPr>
          <w:rFonts w:ascii="Times New Roman" w:hAnsi="Times New Roman" w:cs="Times New Roman"/>
          <w:i/>
          <w:iCs/>
        </w:rPr>
        <w:t>Dramaturg</w:t>
      </w:r>
      <w:proofErr w:type="spellEnd"/>
      <w:r w:rsidRPr="00BD03E3">
        <w:rPr>
          <w:rFonts w:ascii="Times New Roman" w:hAnsi="Times New Roman" w:cs="Times New Roman"/>
          <w:i/>
          <w:iCs/>
        </w:rPr>
        <w:t xml:space="preserve"> in Italia. Un’anomalia storia tra Italia e Stati Uniti</w:t>
      </w:r>
      <w:r w:rsidRPr="00BD03E3">
        <w:rPr>
          <w:rFonts w:ascii="Times New Roman" w:hAnsi="Times New Roman" w:cs="Times New Roman"/>
        </w:rPr>
        <w:t xml:space="preserve">, </w:t>
      </w:r>
      <w:proofErr w:type="spellStart"/>
      <w:r w:rsidRPr="00BD03E3">
        <w:rPr>
          <w:rFonts w:ascii="Times New Roman" w:hAnsi="Times New Roman" w:cs="Times New Roman"/>
        </w:rPr>
        <w:t>Mimesis</w:t>
      </w:r>
      <w:proofErr w:type="spellEnd"/>
      <w:r w:rsidRPr="00BD03E3">
        <w:rPr>
          <w:rFonts w:ascii="Times New Roman" w:hAnsi="Times New Roman" w:cs="Times New Roman"/>
        </w:rPr>
        <w:t>, 2023</w:t>
      </w:r>
    </w:p>
    <w:p w:rsidR="00C27CF5" w:rsidRPr="00BD03E3" w:rsidRDefault="00C27CF5">
      <w:pPr>
        <w:rPr>
          <w:rFonts w:ascii="Times New Roman" w:hAnsi="Times New Roman" w:cs="Times New Roman"/>
        </w:rPr>
      </w:pPr>
      <w:r w:rsidRPr="00BD03E3">
        <w:rPr>
          <w:rFonts w:ascii="Times New Roman" w:hAnsi="Times New Roman" w:cs="Times New Roman"/>
        </w:rPr>
        <w:t xml:space="preserve">Se qualcuno/a lo vuole cercare, ben venga! (l’ho ordinato per la biblioteca, non so se già presente) </w:t>
      </w:r>
    </w:p>
    <w:p w:rsidR="00CB647B" w:rsidRPr="00BD03E3" w:rsidRDefault="00CB647B" w:rsidP="00BD03E3">
      <w:pPr>
        <w:rPr>
          <w:rFonts w:ascii="Times New Roman" w:hAnsi="Times New Roman" w:cs="Times New Roman"/>
        </w:rPr>
      </w:pPr>
    </w:p>
    <w:p w:rsidR="00CB647B" w:rsidRPr="00BD03E3" w:rsidRDefault="00CB647B" w:rsidP="00BD03E3">
      <w:pPr>
        <w:shd w:val="clear" w:color="auto" w:fill="FFFFFF"/>
        <w:rPr>
          <w:rFonts w:ascii="Arial" w:eastAsia="Times New Roman" w:hAnsi="Arial" w:cs="Arial"/>
          <w:b/>
          <w:bCs/>
          <w:color w:val="333333"/>
          <w:kern w:val="0"/>
          <w:lang w:eastAsia="it-IT"/>
          <w14:ligatures w14:val="none"/>
        </w:rPr>
      </w:pPr>
      <w:r w:rsidRPr="00BD03E3">
        <w:rPr>
          <w:rFonts w:ascii="Times New Roman" w:hAnsi="Times New Roman" w:cs="Times New Roman"/>
        </w:rPr>
        <w:t>Infine, per tutti/</w:t>
      </w:r>
      <w:proofErr w:type="gramStart"/>
      <w:r w:rsidRPr="00BD03E3">
        <w:rPr>
          <w:rFonts w:ascii="Times New Roman" w:hAnsi="Times New Roman" w:cs="Times New Roman"/>
        </w:rPr>
        <w:t>e :</w:t>
      </w:r>
      <w:proofErr w:type="gramEnd"/>
      <w:r w:rsidRPr="00BD03E3">
        <w:rPr>
          <w:rFonts w:ascii="Times New Roman" w:hAnsi="Times New Roman" w:cs="Times New Roman"/>
        </w:rPr>
        <w:t xml:space="preserve"> come si pronuncia </w:t>
      </w:r>
      <w:proofErr w:type="spellStart"/>
      <w:r w:rsidRPr="00BD03E3">
        <w:rPr>
          <w:rFonts w:ascii="Times New Roman" w:hAnsi="Times New Roman" w:cs="Times New Roman"/>
        </w:rPr>
        <w:t>Dramaturg</w:t>
      </w:r>
      <w:proofErr w:type="spellEnd"/>
      <w:r w:rsidRPr="00BD03E3">
        <w:rPr>
          <w:rFonts w:ascii="Times New Roman" w:hAnsi="Times New Roman" w:cs="Times New Roman"/>
        </w:rPr>
        <w:t xml:space="preserve"> </w:t>
      </w:r>
      <w:r w:rsidR="00BD03E3" w:rsidRPr="00BD03E3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– accento: </w:t>
      </w:r>
      <w:proofErr w:type="spellStart"/>
      <w:r w:rsidR="00BD03E3" w:rsidRPr="00BD03E3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Dr</w:t>
      </w:r>
      <w:r w:rsidR="00BD03E3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ā</w:t>
      </w:r>
      <w:r w:rsidR="00BD03E3" w:rsidRPr="00BD03E3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mat</w:t>
      </w:r>
      <w:r w:rsidR="00BD03E3" w:rsidRPr="00BD03E3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lang w:eastAsia="it-IT"/>
          <w14:ligatures w14:val="none"/>
        </w:rPr>
        <w:t>u</w:t>
      </w:r>
      <w:r w:rsidR="00BD03E3" w:rsidRPr="00BD03E3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r</w:t>
      </w:r>
      <w:r w:rsidR="00BD03E3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g</w:t>
      </w:r>
      <w:proofErr w:type="spellEnd"/>
      <w:r w:rsidR="00BD03E3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! </w:t>
      </w:r>
    </w:p>
    <w:p w:rsidR="00CB647B" w:rsidRPr="00BD03E3" w:rsidRDefault="00CB647B" w:rsidP="00BD03E3">
      <w:pPr>
        <w:rPr>
          <w:rFonts w:ascii="Times New Roman" w:hAnsi="Times New Roman" w:cs="Times New Roman"/>
        </w:rPr>
      </w:pPr>
      <w:hyperlink r:id="rId9" w:history="1">
        <w:r w:rsidRPr="00BD03E3">
          <w:rPr>
            <w:rStyle w:val="Collegamentoipertestuale"/>
            <w:rFonts w:ascii="Times New Roman" w:hAnsi="Times New Roman" w:cs="Times New Roman"/>
          </w:rPr>
          <w:t>https://www.dwds.de/wb/Dramaturg</w:t>
        </w:r>
      </w:hyperlink>
      <w:r w:rsidRPr="00BD03E3">
        <w:rPr>
          <w:rFonts w:ascii="Times New Roman" w:hAnsi="Times New Roman" w:cs="Times New Roman"/>
        </w:rPr>
        <w:t xml:space="preserve"> </w:t>
      </w:r>
    </w:p>
    <w:sectPr w:rsidR="00CB647B" w:rsidRPr="00BD03E3" w:rsidSect="00FF13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23A"/>
    <w:multiLevelType w:val="hybridMultilevel"/>
    <w:tmpl w:val="7152CDAA"/>
    <w:lvl w:ilvl="0" w:tplc="0A98D6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27"/>
    <w:rsid w:val="002C476C"/>
    <w:rsid w:val="00640E27"/>
    <w:rsid w:val="009331DB"/>
    <w:rsid w:val="00BD03E3"/>
    <w:rsid w:val="00BF1FED"/>
    <w:rsid w:val="00C27CF5"/>
    <w:rsid w:val="00CB647B"/>
    <w:rsid w:val="00F219EB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040F57"/>
  <w15:chartTrackingRefBased/>
  <w15:docId w15:val="{7A86A945-AAA1-7944-8496-4CA59C34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31D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1DB"/>
    <w:rPr>
      <w:color w:val="605E5C"/>
      <w:shd w:val="clear" w:color="auto" w:fill="E1DFDD"/>
    </w:rPr>
  </w:style>
  <w:style w:type="paragraph" w:customStyle="1" w:styleId="Default">
    <w:name w:val="Default"/>
    <w:rsid w:val="009331DB"/>
    <w:pPr>
      <w:autoSpaceDE w:val="0"/>
      <w:autoSpaceDN w:val="0"/>
      <w:adjustRightInd w:val="0"/>
    </w:pPr>
    <w:rPr>
      <w:rFonts w:ascii="Garamond" w:hAnsi="Garamond" w:cs="Garamond"/>
      <w:color w:val="000000"/>
      <w:kern w:val="0"/>
    </w:rPr>
  </w:style>
  <w:style w:type="paragraph" w:styleId="Paragrafoelenco">
    <w:name w:val="List Paragraph"/>
    <w:basedOn w:val="Normale"/>
    <w:uiPriority w:val="34"/>
    <w:qFormat/>
    <w:rsid w:val="009331DB"/>
    <w:pPr>
      <w:ind w:left="720"/>
      <w:contextualSpacing/>
    </w:pPr>
  </w:style>
  <w:style w:type="character" w:customStyle="1" w:styleId="pronunciation-guidetext">
    <w:name w:val="pronunciation-guide__text"/>
    <w:basedOn w:val="Carpredefinitoparagrafo"/>
    <w:rsid w:val="00BD03E3"/>
  </w:style>
  <w:style w:type="character" w:styleId="Enfasicorsivo">
    <w:name w:val="Emphasis"/>
    <w:basedOn w:val="Carpredefinitoparagrafo"/>
    <w:uiPriority w:val="20"/>
    <w:qFormat/>
    <w:rsid w:val="00BD03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mmaturgia.fupress.net/saggi/saggio.php?id=44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ammaturgia.fupress.net/recensioni/recensione1.php?id=39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eatro.it/2007/08/20/il-dramaturg-tra-marketing-e-sovversio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uovoteatromadeinitaly.sciami.com/compagnie-artisti-spettacoli/roberto-latin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wds.de/wb/Dramatu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2025-06-01T21:49:00Z</dcterms:created>
  <dcterms:modified xsi:type="dcterms:W3CDTF">2025-06-01T21:49:00Z</dcterms:modified>
</cp:coreProperties>
</file>