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E4" w:rsidRDefault="00866993">
      <w:hyperlink r:id="rId5" w:history="1">
        <w:r w:rsidRPr="00BC22EF">
          <w:rPr>
            <w:rStyle w:val="Collegamentoipertestuale"/>
          </w:rPr>
          <w:t>https://presidential-power.com/?p=7968</w:t>
        </w:r>
      </w:hyperlink>
    </w:p>
    <w:p w:rsidR="00866993" w:rsidRDefault="00866993">
      <w:bookmarkStart w:id="0" w:name="_GoBack"/>
      <w:bookmarkEnd w:id="0"/>
    </w:p>
    <w:sectPr w:rsidR="008669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DB"/>
    <w:rsid w:val="000656DB"/>
    <w:rsid w:val="00866993"/>
    <w:rsid w:val="00DA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69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6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sidential-power.com/?p=79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Grimaldi</dc:creator>
  <cp:keywords/>
  <dc:description/>
  <cp:lastModifiedBy>Selena Grimaldi</cp:lastModifiedBy>
  <cp:revision>3</cp:revision>
  <dcterms:created xsi:type="dcterms:W3CDTF">2018-04-19T08:06:00Z</dcterms:created>
  <dcterms:modified xsi:type="dcterms:W3CDTF">2018-04-19T08:07:00Z</dcterms:modified>
</cp:coreProperties>
</file>