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6DD22" w14:textId="77777777" w:rsidR="007D41C4" w:rsidRDefault="007D41C4" w:rsidP="007D41C4">
      <w:pPr>
        <w:spacing w:before="240" w:after="240"/>
        <w:rPr>
          <w:rFonts w:ascii="Arial" w:eastAsia="Times New Roman" w:hAnsi="Arial" w:cs="Arial"/>
          <w:color w:val="222222"/>
          <w:sz w:val="19"/>
          <w:szCs w:val="19"/>
          <w:lang w:eastAsia="it-IT"/>
        </w:rPr>
      </w:pPr>
    </w:p>
    <w:p w14:paraId="48FE0E29" w14:textId="77777777" w:rsidR="007D41C4" w:rsidRPr="007D41C4" w:rsidRDefault="007D41C4" w:rsidP="007D41C4">
      <w:pPr>
        <w:outlineLvl w:val="0"/>
        <w:rPr>
          <w:rFonts w:ascii="Times New Roman" w:eastAsia="Times New Roman" w:hAnsi="Times New Roman" w:cs="Times New Roman"/>
          <w:color w:val="666666"/>
          <w:kern w:val="36"/>
          <w:sz w:val="39"/>
          <w:szCs w:val="39"/>
          <w:lang w:eastAsia="it-IT"/>
        </w:rPr>
      </w:pPr>
      <w:bookmarkStart w:id="0" w:name="_GoBack"/>
      <w:r w:rsidRPr="007D41C4">
        <w:rPr>
          <w:rFonts w:ascii="Times New Roman" w:eastAsia="Times New Roman" w:hAnsi="Times New Roman" w:cs="Times New Roman"/>
          <w:color w:val="666666"/>
          <w:kern w:val="36"/>
          <w:sz w:val="39"/>
          <w:szCs w:val="39"/>
          <w:lang w:eastAsia="it-IT"/>
        </w:rPr>
        <w:t>Corso sulla sicurezza nei cantieri</w:t>
      </w:r>
    </w:p>
    <w:bookmarkEnd w:id="0"/>
    <w:p w14:paraId="55720632" w14:textId="77777777" w:rsidR="007D41C4" w:rsidRDefault="007D41C4" w:rsidP="007D41C4">
      <w:pPr>
        <w:spacing w:before="240" w:after="240"/>
        <w:rPr>
          <w:rFonts w:ascii="Arial" w:eastAsia="Times New Roman" w:hAnsi="Arial" w:cs="Arial"/>
          <w:color w:val="222222"/>
          <w:sz w:val="19"/>
          <w:szCs w:val="19"/>
          <w:lang w:eastAsia="it-IT"/>
        </w:rPr>
      </w:pPr>
    </w:p>
    <w:p w14:paraId="12649B10" w14:textId="77777777" w:rsidR="007D41C4" w:rsidRDefault="007D41C4" w:rsidP="007D41C4">
      <w:pPr>
        <w:spacing w:before="240" w:after="240"/>
        <w:rPr>
          <w:rFonts w:ascii="Arial" w:eastAsia="Times New Roman" w:hAnsi="Arial" w:cs="Arial"/>
          <w:color w:val="222222"/>
          <w:sz w:val="19"/>
          <w:szCs w:val="19"/>
          <w:lang w:eastAsia="it-IT"/>
        </w:rPr>
      </w:pPr>
    </w:p>
    <w:p w14:paraId="389D61B2" w14:textId="77777777" w:rsidR="007D41C4" w:rsidRDefault="007D41C4" w:rsidP="007D41C4">
      <w:pPr>
        <w:spacing w:before="240" w:after="240"/>
        <w:rPr>
          <w:rFonts w:ascii="Arial" w:eastAsia="Times New Roman" w:hAnsi="Arial" w:cs="Arial"/>
          <w:color w:val="222222"/>
          <w:sz w:val="19"/>
          <w:szCs w:val="19"/>
          <w:lang w:eastAsia="it-IT"/>
        </w:rPr>
      </w:pPr>
    </w:p>
    <w:p w14:paraId="08B9BBF0" w14:textId="77777777" w:rsidR="007D41C4" w:rsidRPr="007D41C4" w:rsidRDefault="007D41C4" w:rsidP="007D41C4">
      <w:pPr>
        <w:spacing w:before="240" w:after="240"/>
        <w:rPr>
          <w:rFonts w:ascii="Arial" w:eastAsia="Times New Roman" w:hAnsi="Arial" w:cs="Arial"/>
          <w:color w:val="222222"/>
          <w:sz w:val="19"/>
          <w:szCs w:val="19"/>
          <w:lang w:eastAsia="it-IT"/>
        </w:rPr>
      </w:pPr>
      <w:r w:rsidRPr="007D41C4">
        <w:rPr>
          <w:rFonts w:ascii="Arial" w:eastAsia="Times New Roman" w:hAnsi="Arial" w:cs="Arial"/>
          <w:color w:val="222222"/>
          <w:sz w:val="19"/>
          <w:szCs w:val="19"/>
          <w:lang w:eastAsia="it-IT"/>
        </w:rPr>
        <w:t>Tutti gli studenti dei Corsi di Laurea in Archeologia e in Scienze Archeologiche interessati a conseguire l'attestato di superamento del corso sulla sicurezza nei cantieri archeologici sono invitati a seguire scrupolosamente la seguente procedura:</w:t>
      </w:r>
    </w:p>
    <w:p w14:paraId="586BAA99" w14:textId="77777777" w:rsidR="007D41C4" w:rsidRPr="007D41C4" w:rsidRDefault="007D41C4" w:rsidP="007D41C4">
      <w:pPr>
        <w:spacing w:before="240" w:after="240"/>
        <w:rPr>
          <w:rFonts w:ascii="Arial" w:eastAsia="Times New Roman" w:hAnsi="Arial" w:cs="Arial"/>
          <w:color w:val="222222"/>
          <w:sz w:val="19"/>
          <w:szCs w:val="19"/>
          <w:lang w:eastAsia="it-IT"/>
        </w:rPr>
      </w:pPr>
      <w:r w:rsidRPr="007D41C4">
        <w:rPr>
          <w:rFonts w:ascii="Arial" w:eastAsia="Times New Roman" w:hAnsi="Arial" w:cs="Arial"/>
          <w:color w:val="222222"/>
          <w:sz w:val="19"/>
          <w:szCs w:val="19"/>
          <w:lang w:eastAsia="it-IT"/>
        </w:rPr>
        <w:t>1)</w:t>
      </w:r>
      <w:r w:rsidR="00460EA7">
        <w:rPr>
          <w:rFonts w:ascii="Arial" w:eastAsia="Times New Roman" w:hAnsi="Arial" w:cs="Arial"/>
          <w:color w:val="222222"/>
          <w:sz w:val="19"/>
          <w:szCs w:val="19"/>
          <w:lang w:eastAsia="it-IT"/>
        </w:rPr>
        <w:t xml:space="preserve"> </w:t>
      </w:r>
      <w:r w:rsidRPr="007D41C4">
        <w:rPr>
          <w:rFonts w:ascii="Arial" w:eastAsia="Times New Roman" w:hAnsi="Arial" w:cs="Arial"/>
          <w:color w:val="222222"/>
          <w:sz w:val="19"/>
          <w:szCs w:val="19"/>
          <w:lang w:eastAsia="it-IT"/>
        </w:rPr>
        <w:t xml:space="preserve">Sostenere il modulo di formazione generale sulla sicurezza, collegandosi al portale </w:t>
      </w:r>
      <w:proofErr w:type="spellStart"/>
      <w:r w:rsidRPr="007D41C4">
        <w:rPr>
          <w:rFonts w:ascii="Arial" w:eastAsia="Times New Roman" w:hAnsi="Arial" w:cs="Arial"/>
          <w:color w:val="222222"/>
          <w:sz w:val="19"/>
          <w:szCs w:val="19"/>
          <w:lang w:eastAsia="it-IT"/>
        </w:rPr>
        <w:t>elearning</w:t>
      </w:r>
      <w:proofErr w:type="spellEnd"/>
      <w:r w:rsidRPr="007D41C4">
        <w:rPr>
          <w:rFonts w:ascii="Arial" w:eastAsia="Times New Roman" w:hAnsi="Arial" w:cs="Arial"/>
          <w:color w:val="222222"/>
          <w:sz w:val="19"/>
          <w:szCs w:val="19"/>
          <w:lang w:eastAsia="it-IT"/>
        </w:rPr>
        <w:t xml:space="preserve"> </w:t>
      </w:r>
      <w:proofErr w:type="spellStart"/>
      <w:r w:rsidRPr="007D41C4">
        <w:rPr>
          <w:rFonts w:ascii="Arial" w:eastAsia="Times New Roman" w:hAnsi="Arial" w:cs="Arial"/>
          <w:color w:val="222222"/>
          <w:sz w:val="19"/>
          <w:szCs w:val="19"/>
          <w:lang w:eastAsia="it-IT"/>
        </w:rPr>
        <w:t>unipd</w:t>
      </w:r>
      <w:proofErr w:type="spellEnd"/>
      <w:r w:rsidRPr="007D41C4">
        <w:rPr>
          <w:rFonts w:ascii="Arial" w:eastAsia="Times New Roman" w:hAnsi="Arial" w:cs="Arial"/>
          <w:color w:val="222222"/>
          <w:sz w:val="19"/>
          <w:szCs w:val="19"/>
          <w:lang w:eastAsia="it-IT"/>
        </w:rPr>
        <w:t> </w:t>
      </w:r>
      <w:hyperlink r:id="rId5" w:history="1">
        <w:r w:rsidRPr="007D41C4">
          <w:rPr>
            <w:rFonts w:ascii="Arial" w:eastAsia="Times New Roman" w:hAnsi="Arial" w:cs="Arial"/>
            <w:color w:val="9B0014"/>
            <w:sz w:val="19"/>
            <w:szCs w:val="19"/>
            <w:lang w:eastAsia="it-IT"/>
          </w:rPr>
          <w:t>https://elearning.unipd.it/formazione/</w:t>
        </w:r>
      </w:hyperlink>
      <w:r w:rsidRPr="007D41C4">
        <w:rPr>
          <w:rFonts w:ascii="Arial" w:eastAsia="Times New Roman" w:hAnsi="Arial" w:cs="Arial"/>
          <w:color w:val="222222"/>
          <w:sz w:val="19"/>
          <w:szCs w:val="19"/>
          <w:lang w:eastAsia="it-IT"/>
        </w:rPr>
        <w:t xml:space="preserve"> , cliccare su Area Sicurezza &gt; FORMAZIONE GENERALE &gt; CORSO BASE SULLA SICUREZZA: “FORMAZIONE GENERALE” (Base 4h) &gt; approvazione scheda programmatica &gt; iscrivimi in questo corso &gt; iscrivimi &gt; </w:t>
      </w:r>
      <w:proofErr w:type="spellStart"/>
      <w:r w:rsidRPr="007D41C4">
        <w:rPr>
          <w:rFonts w:ascii="Arial" w:eastAsia="Times New Roman" w:hAnsi="Arial" w:cs="Arial"/>
          <w:color w:val="222222"/>
          <w:sz w:val="19"/>
          <w:szCs w:val="19"/>
          <w:lang w:eastAsia="it-IT"/>
        </w:rPr>
        <w:t>flaggare</w:t>
      </w:r>
      <w:proofErr w:type="spellEnd"/>
      <w:r w:rsidRPr="007D41C4">
        <w:rPr>
          <w:rFonts w:ascii="Arial" w:eastAsia="Times New Roman" w:hAnsi="Arial" w:cs="Arial"/>
          <w:color w:val="222222"/>
          <w:sz w:val="19"/>
          <w:szCs w:val="19"/>
          <w:lang w:eastAsia="it-IT"/>
        </w:rPr>
        <w:t xml:space="preserve"> Approvato &gt; Salva la mia scelta.</w:t>
      </w:r>
    </w:p>
    <w:p w14:paraId="357C8334" w14:textId="77777777" w:rsidR="007D41C4" w:rsidRPr="007D41C4" w:rsidRDefault="007D41C4" w:rsidP="007D41C4">
      <w:pPr>
        <w:spacing w:before="240" w:after="240"/>
        <w:rPr>
          <w:rFonts w:ascii="Arial" w:eastAsia="Times New Roman" w:hAnsi="Arial" w:cs="Arial"/>
          <w:color w:val="222222"/>
          <w:sz w:val="19"/>
          <w:szCs w:val="19"/>
          <w:lang w:eastAsia="it-IT"/>
        </w:rPr>
      </w:pPr>
      <w:r w:rsidRPr="007D41C4">
        <w:rPr>
          <w:rFonts w:ascii="Arial" w:eastAsia="Times New Roman" w:hAnsi="Arial" w:cs="Arial"/>
          <w:color w:val="222222"/>
          <w:sz w:val="19"/>
          <w:szCs w:val="19"/>
          <w:lang w:eastAsia="it-IT"/>
        </w:rPr>
        <w:t>Al termine della prova ricordarsi di stampare l'attestato.</w:t>
      </w:r>
    </w:p>
    <w:p w14:paraId="04C230A5" w14:textId="77777777" w:rsidR="007D41C4" w:rsidRPr="007D41C4" w:rsidRDefault="007D41C4" w:rsidP="007D41C4">
      <w:pPr>
        <w:spacing w:before="240" w:after="240"/>
        <w:rPr>
          <w:rFonts w:ascii="Arial" w:eastAsia="Times New Roman" w:hAnsi="Arial" w:cs="Arial"/>
          <w:color w:val="222222"/>
          <w:sz w:val="19"/>
          <w:szCs w:val="19"/>
          <w:lang w:eastAsia="it-IT"/>
        </w:rPr>
      </w:pPr>
      <w:proofErr w:type="gramStart"/>
      <w:r w:rsidRPr="007D41C4">
        <w:rPr>
          <w:rFonts w:ascii="Arial" w:eastAsia="Times New Roman" w:hAnsi="Arial" w:cs="Arial"/>
          <w:color w:val="222222"/>
          <w:sz w:val="19"/>
          <w:szCs w:val="19"/>
          <w:lang w:eastAsia="it-IT"/>
        </w:rPr>
        <w:t>PER CHI NON FOSSE IN POSSESSO DI CREDENZIALI SSO SI PREGA DI RIVOLGERSI ALLA SEGRETERIA DIDATTICA (michela.milanato@unipd.it)</w:t>
      </w:r>
      <w:proofErr w:type="gramEnd"/>
    </w:p>
    <w:p w14:paraId="28D0D9BF" w14:textId="77777777" w:rsidR="007D41C4" w:rsidRPr="007D41C4" w:rsidRDefault="007D41C4" w:rsidP="007D41C4">
      <w:pPr>
        <w:spacing w:before="240" w:after="240"/>
        <w:rPr>
          <w:rFonts w:ascii="Arial" w:eastAsia="Times New Roman" w:hAnsi="Arial" w:cs="Arial"/>
          <w:color w:val="222222"/>
          <w:sz w:val="19"/>
          <w:szCs w:val="19"/>
          <w:lang w:eastAsia="it-IT"/>
        </w:rPr>
      </w:pPr>
      <w:r w:rsidRPr="007D41C4">
        <w:rPr>
          <w:rFonts w:ascii="Arial" w:eastAsia="Times New Roman" w:hAnsi="Arial" w:cs="Arial"/>
          <w:color w:val="222222"/>
          <w:sz w:val="19"/>
          <w:szCs w:val="19"/>
          <w:lang w:eastAsia="it-IT"/>
        </w:rPr>
        <w:t> </w:t>
      </w:r>
    </w:p>
    <w:p w14:paraId="6F3E49E1" w14:textId="77777777" w:rsidR="007D41C4" w:rsidRPr="007D41C4" w:rsidRDefault="007D41C4" w:rsidP="007D41C4">
      <w:pPr>
        <w:spacing w:before="240" w:after="240"/>
        <w:rPr>
          <w:rFonts w:ascii="Arial" w:eastAsia="Times New Roman" w:hAnsi="Arial" w:cs="Arial"/>
          <w:color w:val="222222"/>
          <w:sz w:val="19"/>
          <w:szCs w:val="19"/>
          <w:lang w:eastAsia="it-IT"/>
        </w:rPr>
      </w:pPr>
      <w:r w:rsidRPr="007D41C4">
        <w:rPr>
          <w:rFonts w:ascii="Arial" w:eastAsia="Times New Roman" w:hAnsi="Arial" w:cs="Arial"/>
          <w:color w:val="222222"/>
          <w:sz w:val="19"/>
          <w:szCs w:val="19"/>
          <w:lang w:eastAsia="it-IT"/>
        </w:rPr>
        <w:t> </w:t>
      </w:r>
    </w:p>
    <w:p w14:paraId="43A5203E" w14:textId="77777777" w:rsidR="007D41C4" w:rsidRPr="007D41C4" w:rsidRDefault="007D41C4" w:rsidP="007D41C4">
      <w:pPr>
        <w:spacing w:before="240" w:after="240"/>
        <w:rPr>
          <w:rFonts w:ascii="Arial" w:eastAsia="Times New Roman" w:hAnsi="Arial" w:cs="Arial"/>
          <w:color w:val="222222"/>
          <w:sz w:val="19"/>
          <w:szCs w:val="19"/>
          <w:lang w:eastAsia="it-IT"/>
        </w:rPr>
      </w:pPr>
      <w:r w:rsidRPr="007D41C4">
        <w:rPr>
          <w:rFonts w:ascii="Arial" w:eastAsia="Times New Roman" w:hAnsi="Arial" w:cs="Arial"/>
          <w:color w:val="222222"/>
          <w:sz w:val="19"/>
          <w:szCs w:val="19"/>
          <w:lang w:eastAsia="it-IT"/>
        </w:rPr>
        <w:t>2) Seguire in aula la parte specifica del corso per la sicurezza dedicata alle attività di scavo archeologico.</w:t>
      </w:r>
    </w:p>
    <w:p w14:paraId="30D2CCC1" w14:textId="77777777" w:rsidR="007D41C4" w:rsidRPr="007D41C4" w:rsidRDefault="007D41C4" w:rsidP="007D41C4">
      <w:pPr>
        <w:spacing w:before="240" w:after="240"/>
        <w:rPr>
          <w:rFonts w:ascii="Arial" w:eastAsia="Times New Roman" w:hAnsi="Arial" w:cs="Arial"/>
          <w:color w:val="222222"/>
          <w:sz w:val="19"/>
          <w:szCs w:val="19"/>
          <w:lang w:eastAsia="it-IT"/>
        </w:rPr>
      </w:pPr>
      <w:r w:rsidRPr="007D41C4">
        <w:rPr>
          <w:rFonts w:ascii="Arial" w:eastAsia="Times New Roman" w:hAnsi="Arial" w:cs="Arial"/>
          <w:color w:val="222222"/>
          <w:sz w:val="19"/>
          <w:szCs w:val="19"/>
          <w:lang w:eastAsia="it-IT"/>
        </w:rPr>
        <w:t>A questo proposito, per tutti gli studenti che avranno superato il modulo di formazione generale sulla sicurezza, il Dipartimento dei Beni Culturali organizza un corso specifico sulla sicurezza nei cantieri archeologici il giorno </w:t>
      </w:r>
      <w:r w:rsidR="00460EA7">
        <w:rPr>
          <w:rFonts w:ascii="Arial" w:eastAsia="Times New Roman" w:hAnsi="Arial" w:cs="Arial"/>
          <w:b/>
          <w:bCs/>
          <w:color w:val="222222"/>
          <w:sz w:val="19"/>
          <w:szCs w:val="19"/>
          <w:lang w:eastAsia="it-IT"/>
        </w:rPr>
        <w:t>23 novembre</w:t>
      </w:r>
      <w:r w:rsidRPr="007D41C4">
        <w:rPr>
          <w:rFonts w:ascii="Arial" w:eastAsia="Times New Roman" w:hAnsi="Arial" w:cs="Arial"/>
          <w:b/>
          <w:bCs/>
          <w:color w:val="222222"/>
          <w:sz w:val="19"/>
          <w:szCs w:val="19"/>
          <w:lang w:eastAsia="it-IT"/>
        </w:rPr>
        <w:t xml:space="preserve"> 2019 alle ore 9.0</w:t>
      </w:r>
      <w:r w:rsidR="00460EA7">
        <w:rPr>
          <w:rFonts w:ascii="Arial" w:eastAsia="Times New Roman" w:hAnsi="Arial" w:cs="Arial"/>
          <w:b/>
          <w:bCs/>
          <w:color w:val="222222"/>
          <w:sz w:val="19"/>
          <w:szCs w:val="19"/>
          <w:lang w:eastAsia="it-IT"/>
        </w:rPr>
        <w:t>0 presso l'aula N</w:t>
      </w:r>
      <w:r w:rsidRPr="007D41C4">
        <w:rPr>
          <w:rFonts w:ascii="Arial" w:eastAsia="Times New Roman" w:hAnsi="Arial" w:cs="Arial"/>
          <w:b/>
          <w:bCs/>
          <w:color w:val="222222"/>
          <w:sz w:val="19"/>
          <w:szCs w:val="19"/>
          <w:lang w:eastAsia="it-IT"/>
        </w:rPr>
        <w:t xml:space="preserve"> </w:t>
      </w:r>
      <w:proofErr w:type="gramStart"/>
      <w:r w:rsidRPr="007D41C4">
        <w:rPr>
          <w:rFonts w:ascii="Arial" w:eastAsia="Times New Roman" w:hAnsi="Arial" w:cs="Arial"/>
          <w:b/>
          <w:bCs/>
          <w:color w:val="222222"/>
          <w:sz w:val="19"/>
          <w:szCs w:val="19"/>
          <w:lang w:eastAsia="it-IT"/>
        </w:rPr>
        <w:t>del Liviano</w:t>
      </w:r>
      <w:proofErr w:type="gramEnd"/>
      <w:r w:rsidRPr="007D41C4">
        <w:rPr>
          <w:rFonts w:ascii="Arial" w:eastAsia="Times New Roman" w:hAnsi="Arial" w:cs="Arial"/>
          <w:b/>
          <w:bCs/>
          <w:color w:val="222222"/>
          <w:sz w:val="19"/>
          <w:szCs w:val="19"/>
          <w:lang w:eastAsia="it-IT"/>
        </w:rPr>
        <w:t>.</w:t>
      </w:r>
    </w:p>
    <w:p w14:paraId="2205E6FA" w14:textId="77777777" w:rsidR="007D41C4" w:rsidRPr="007D41C4" w:rsidRDefault="007D41C4" w:rsidP="007D41C4">
      <w:pPr>
        <w:spacing w:before="240" w:after="240"/>
        <w:rPr>
          <w:rFonts w:ascii="Arial" w:eastAsia="Times New Roman" w:hAnsi="Arial" w:cs="Arial"/>
          <w:color w:val="222222"/>
          <w:sz w:val="19"/>
          <w:szCs w:val="19"/>
          <w:lang w:eastAsia="it-IT"/>
        </w:rPr>
      </w:pPr>
      <w:r w:rsidRPr="007D41C4">
        <w:rPr>
          <w:rFonts w:ascii="Arial" w:eastAsia="Times New Roman" w:hAnsi="Arial" w:cs="Arial"/>
          <w:color w:val="222222"/>
          <w:sz w:val="19"/>
          <w:szCs w:val="19"/>
          <w:lang w:eastAsia="it-IT"/>
        </w:rPr>
        <w:t xml:space="preserve">Per partecipare gli studenti dovranno esibire l'attestato di superamento del modulo </w:t>
      </w:r>
      <w:proofErr w:type="gramStart"/>
      <w:r w:rsidRPr="007D41C4">
        <w:rPr>
          <w:rFonts w:ascii="Arial" w:eastAsia="Times New Roman" w:hAnsi="Arial" w:cs="Arial"/>
          <w:color w:val="222222"/>
          <w:sz w:val="19"/>
          <w:szCs w:val="19"/>
          <w:lang w:eastAsia="it-IT"/>
        </w:rPr>
        <w:t>di</w:t>
      </w:r>
      <w:proofErr w:type="gramEnd"/>
      <w:r w:rsidRPr="007D41C4">
        <w:rPr>
          <w:rFonts w:ascii="Arial" w:eastAsia="Times New Roman" w:hAnsi="Arial" w:cs="Arial"/>
          <w:color w:val="222222"/>
          <w:sz w:val="19"/>
          <w:szCs w:val="19"/>
          <w:lang w:eastAsia="it-IT"/>
        </w:rPr>
        <w:t xml:space="preserve"> formazione generale.</w:t>
      </w:r>
    </w:p>
    <w:p w14:paraId="577AB6A6" w14:textId="77777777" w:rsidR="007D41C4" w:rsidRPr="007D41C4" w:rsidRDefault="007D41C4" w:rsidP="007D41C4">
      <w:pPr>
        <w:spacing w:before="240" w:after="240"/>
        <w:rPr>
          <w:rFonts w:ascii="Arial" w:eastAsia="Times New Roman" w:hAnsi="Arial" w:cs="Arial"/>
          <w:color w:val="222222"/>
          <w:sz w:val="19"/>
          <w:szCs w:val="19"/>
          <w:lang w:eastAsia="it-IT"/>
        </w:rPr>
      </w:pPr>
      <w:r w:rsidRPr="007D41C4">
        <w:rPr>
          <w:rFonts w:ascii="Arial" w:eastAsia="Times New Roman" w:hAnsi="Arial" w:cs="Arial"/>
          <w:color w:val="222222"/>
          <w:sz w:val="19"/>
          <w:szCs w:val="19"/>
          <w:lang w:eastAsia="it-IT"/>
        </w:rPr>
        <w:t>Si ricorda che l'attestato di superamento del corso sulla sicurezza nei cantieri archeologici è requisito imprescindibile per la partecipazione agli scavi dell’Università di Padova ed è richiesto anche per partecipare a scavi archeologici organizzati da altri Atenei.</w:t>
      </w:r>
    </w:p>
    <w:p w14:paraId="19BDD021" w14:textId="77777777" w:rsidR="007D41C4" w:rsidRPr="007D41C4" w:rsidRDefault="007D41C4" w:rsidP="007D41C4">
      <w:pPr>
        <w:spacing w:before="240" w:after="240"/>
        <w:rPr>
          <w:rFonts w:ascii="Arial" w:eastAsia="Times New Roman" w:hAnsi="Arial" w:cs="Arial"/>
          <w:color w:val="222222"/>
          <w:sz w:val="19"/>
          <w:szCs w:val="19"/>
          <w:lang w:eastAsia="it-IT"/>
        </w:rPr>
      </w:pPr>
      <w:r w:rsidRPr="007D41C4">
        <w:rPr>
          <w:rFonts w:ascii="Arial" w:eastAsia="Times New Roman" w:hAnsi="Arial" w:cs="Arial"/>
          <w:color w:val="222222"/>
          <w:sz w:val="19"/>
          <w:szCs w:val="19"/>
          <w:lang w:eastAsia="it-IT"/>
        </w:rPr>
        <w:t xml:space="preserve">Si ricorda inoltre che per gli studenti già in possesso di </w:t>
      </w:r>
      <w:proofErr w:type="gramStart"/>
      <w:r w:rsidRPr="007D41C4">
        <w:rPr>
          <w:rFonts w:ascii="Arial" w:eastAsia="Times New Roman" w:hAnsi="Arial" w:cs="Arial"/>
          <w:color w:val="222222"/>
          <w:sz w:val="19"/>
          <w:szCs w:val="19"/>
          <w:lang w:eastAsia="it-IT"/>
        </w:rPr>
        <w:t>attestato relativo a corsi</w:t>
      </w:r>
      <w:proofErr w:type="gramEnd"/>
      <w:r w:rsidRPr="007D41C4">
        <w:rPr>
          <w:rFonts w:ascii="Arial" w:eastAsia="Times New Roman" w:hAnsi="Arial" w:cs="Arial"/>
          <w:color w:val="222222"/>
          <w:sz w:val="19"/>
          <w:szCs w:val="19"/>
          <w:lang w:eastAsia="it-IT"/>
        </w:rPr>
        <w:t xml:space="preserve"> sulla sicurezza effettuati gli anni precedenti, non è necessario ripetere il corso.</w:t>
      </w:r>
    </w:p>
    <w:p w14:paraId="21E642F4" w14:textId="77777777" w:rsidR="007D41C4" w:rsidRPr="007D41C4" w:rsidRDefault="007D41C4" w:rsidP="007D41C4">
      <w:pPr>
        <w:spacing w:before="240" w:after="240"/>
        <w:rPr>
          <w:rFonts w:ascii="Arial" w:eastAsia="Times New Roman" w:hAnsi="Arial" w:cs="Arial"/>
          <w:color w:val="222222"/>
          <w:sz w:val="19"/>
          <w:szCs w:val="19"/>
          <w:lang w:eastAsia="it-IT"/>
        </w:rPr>
      </w:pPr>
      <w:r w:rsidRPr="007D41C4">
        <w:rPr>
          <w:rFonts w:ascii="Arial" w:eastAsia="Times New Roman" w:hAnsi="Arial" w:cs="Arial"/>
          <w:color w:val="222222"/>
          <w:sz w:val="19"/>
          <w:szCs w:val="19"/>
          <w:lang w:eastAsia="it-IT"/>
        </w:rPr>
        <w:t>Per ogni informazione sui corsi sulla sicurezza si prega di rivolgersi alla Segreteria Didattica: michela.milanato@unipd.it.</w:t>
      </w:r>
    </w:p>
    <w:p w14:paraId="19A350A0" w14:textId="77777777" w:rsidR="007D41C4" w:rsidRPr="007D41C4" w:rsidRDefault="00460EA7" w:rsidP="007D41C4">
      <w:pPr>
        <w:spacing w:before="240" w:after="240"/>
        <w:rPr>
          <w:rFonts w:ascii="Arial" w:eastAsia="Times New Roman" w:hAnsi="Arial" w:cs="Arial"/>
          <w:color w:val="222222"/>
          <w:sz w:val="19"/>
          <w:szCs w:val="19"/>
          <w:lang w:eastAsia="it-IT"/>
        </w:rPr>
      </w:pPr>
      <w:hyperlink r:id="rId6" w:history="1">
        <w:r w:rsidR="007D41C4" w:rsidRPr="007D41C4">
          <w:rPr>
            <w:rFonts w:ascii="Arial" w:eastAsia="Times New Roman" w:hAnsi="Arial" w:cs="Arial"/>
            <w:color w:val="9B0014"/>
            <w:sz w:val="19"/>
            <w:szCs w:val="19"/>
            <w:lang w:eastAsia="it-IT"/>
          </w:rPr>
          <w:t>Iscrizione obbligatoria alla</w:t>
        </w:r>
        <w:r w:rsidR="007D41C4" w:rsidRPr="007D41C4">
          <w:rPr>
            <w:rFonts w:ascii="Arial" w:eastAsia="Times New Roman" w:hAnsi="Arial" w:cs="Arial"/>
            <w:color w:val="9B0014"/>
            <w:sz w:val="19"/>
            <w:szCs w:val="19"/>
            <w:lang w:eastAsia="it-IT"/>
          </w:rPr>
          <w:t xml:space="preserve"> </w:t>
        </w:r>
        <w:r w:rsidR="007D41C4" w:rsidRPr="007D41C4">
          <w:rPr>
            <w:rFonts w:ascii="Arial" w:eastAsia="Times New Roman" w:hAnsi="Arial" w:cs="Arial"/>
            <w:color w:val="9B0014"/>
            <w:sz w:val="19"/>
            <w:szCs w:val="19"/>
            <w:lang w:eastAsia="it-IT"/>
          </w:rPr>
          <w:t>pagina stage e tirocini </w:t>
        </w:r>
      </w:hyperlink>
    </w:p>
    <w:p w14:paraId="2958D6A1" w14:textId="77777777" w:rsidR="007D41C4" w:rsidRPr="007D41C4" w:rsidRDefault="007D41C4" w:rsidP="007D41C4">
      <w:pPr>
        <w:spacing w:before="240" w:after="240"/>
        <w:rPr>
          <w:rFonts w:ascii="Arial" w:eastAsia="Times New Roman" w:hAnsi="Arial" w:cs="Arial"/>
          <w:color w:val="222222"/>
          <w:sz w:val="19"/>
          <w:szCs w:val="19"/>
          <w:lang w:eastAsia="it-IT"/>
        </w:rPr>
      </w:pPr>
      <w:r w:rsidRPr="007D41C4">
        <w:rPr>
          <w:rFonts w:ascii="Arial" w:eastAsia="Times New Roman" w:hAnsi="Arial" w:cs="Arial"/>
          <w:color w:val="222222"/>
          <w:sz w:val="19"/>
          <w:szCs w:val="19"/>
          <w:lang w:eastAsia="it-IT"/>
        </w:rPr>
        <w:t xml:space="preserve">Per potersi iscrivere è necessario </w:t>
      </w:r>
      <w:proofErr w:type="gramStart"/>
      <w:r w:rsidRPr="007D41C4">
        <w:rPr>
          <w:rFonts w:ascii="Arial" w:eastAsia="Times New Roman" w:hAnsi="Arial" w:cs="Arial"/>
          <w:color w:val="222222"/>
          <w:sz w:val="19"/>
          <w:szCs w:val="19"/>
          <w:lang w:eastAsia="it-IT"/>
        </w:rPr>
        <w:t>effettuare</w:t>
      </w:r>
      <w:proofErr w:type="gramEnd"/>
      <w:r w:rsidRPr="007D41C4">
        <w:rPr>
          <w:rFonts w:ascii="Arial" w:eastAsia="Times New Roman" w:hAnsi="Arial" w:cs="Arial"/>
          <w:color w:val="222222"/>
          <w:sz w:val="19"/>
          <w:szCs w:val="19"/>
          <w:lang w:eastAsia="it-IT"/>
        </w:rPr>
        <w:t xml:space="preserve"> il login</w:t>
      </w:r>
    </w:p>
    <w:p w14:paraId="502EA36C" w14:textId="77777777" w:rsidR="007D41C4" w:rsidRPr="007D41C4" w:rsidRDefault="007D41C4" w:rsidP="007D41C4">
      <w:pPr>
        <w:spacing w:before="240" w:after="240"/>
        <w:rPr>
          <w:rFonts w:ascii="Arial" w:eastAsia="Times New Roman" w:hAnsi="Arial" w:cs="Arial"/>
          <w:color w:val="222222"/>
          <w:sz w:val="19"/>
          <w:szCs w:val="19"/>
          <w:lang w:eastAsia="it-IT"/>
        </w:rPr>
      </w:pPr>
      <w:r w:rsidRPr="007D41C4">
        <w:rPr>
          <w:rFonts w:ascii="Arial" w:hAnsi="Arial" w:cs="Arial"/>
          <w:b/>
          <w:bCs/>
          <w:color w:val="222222"/>
          <w:sz w:val="19"/>
          <w:szCs w:val="19"/>
          <w:lang w:eastAsia="it-IT"/>
        </w:rPr>
        <w:t> </w:t>
      </w:r>
    </w:p>
    <w:p w14:paraId="28404445" w14:textId="77777777" w:rsidR="007D41C4" w:rsidRPr="007D41C4" w:rsidRDefault="007D41C4" w:rsidP="007D41C4">
      <w:pPr>
        <w:rPr>
          <w:rFonts w:ascii="Times" w:eastAsia="Times New Roman" w:hAnsi="Times" w:cs="Times New Roman"/>
          <w:sz w:val="20"/>
          <w:szCs w:val="20"/>
          <w:lang w:eastAsia="it-IT"/>
        </w:rPr>
      </w:pPr>
    </w:p>
    <w:p w14:paraId="4487E355" w14:textId="77777777" w:rsidR="00DB68DD" w:rsidRDefault="00460EA7"/>
    <w:sectPr w:rsidR="00DB68DD" w:rsidSect="00460EA7">
      <w:pgSz w:w="16840" w:h="23820"/>
      <w:pgMar w:top="1417" w:right="1134" w:bottom="1134" w:left="1134" w:header="708" w:footer="708" w:gutter="0"/>
      <w:cols w:space="708"/>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C4"/>
    <w:rsid w:val="00460EA7"/>
    <w:rsid w:val="00581708"/>
    <w:rsid w:val="00721A32"/>
    <w:rsid w:val="007D41C4"/>
    <w:rsid w:val="00B61A90"/>
    <w:rsid w:val="00C17A79"/>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DD7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link w:val="Titolo1Carattere"/>
    <w:uiPriority w:val="9"/>
    <w:qFormat/>
    <w:rsid w:val="007D41C4"/>
    <w:pPr>
      <w:spacing w:before="100" w:beforeAutospacing="1" w:after="100" w:afterAutospacing="1"/>
      <w:outlineLvl w:val="0"/>
    </w:pPr>
    <w:rPr>
      <w:rFonts w:ascii="Times" w:hAnsi="Times"/>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D41C4"/>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atterepredefinitoparagrafo"/>
    <w:uiPriority w:val="99"/>
    <w:unhideWhenUsed/>
    <w:rsid w:val="007D41C4"/>
    <w:rPr>
      <w:color w:val="0000FF"/>
      <w:u w:val="single"/>
    </w:rPr>
  </w:style>
  <w:style w:type="character" w:styleId="Enfasigrassetto">
    <w:name w:val="Strong"/>
    <w:basedOn w:val="Caratterepredefinitoparagrafo"/>
    <w:uiPriority w:val="22"/>
    <w:qFormat/>
    <w:rsid w:val="007D41C4"/>
    <w:rPr>
      <w:b/>
      <w:bCs/>
    </w:rPr>
  </w:style>
  <w:style w:type="character" w:customStyle="1" w:styleId="Titolo1Carattere">
    <w:name w:val="Titolo 1 Carattere"/>
    <w:basedOn w:val="Caratterepredefinitoparagrafo"/>
    <w:link w:val="Titolo1"/>
    <w:uiPriority w:val="9"/>
    <w:rsid w:val="007D41C4"/>
    <w:rPr>
      <w:rFonts w:ascii="Times" w:hAnsi="Times"/>
      <w:b/>
      <w:bCs/>
      <w:kern w:val="36"/>
      <w:sz w:val="48"/>
      <w:szCs w:val="48"/>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link w:val="Titolo1Carattere"/>
    <w:uiPriority w:val="9"/>
    <w:qFormat/>
    <w:rsid w:val="007D41C4"/>
    <w:pPr>
      <w:spacing w:before="100" w:beforeAutospacing="1" w:after="100" w:afterAutospacing="1"/>
      <w:outlineLvl w:val="0"/>
    </w:pPr>
    <w:rPr>
      <w:rFonts w:ascii="Times" w:hAnsi="Times"/>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D41C4"/>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atterepredefinitoparagrafo"/>
    <w:uiPriority w:val="99"/>
    <w:unhideWhenUsed/>
    <w:rsid w:val="007D41C4"/>
    <w:rPr>
      <w:color w:val="0000FF"/>
      <w:u w:val="single"/>
    </w:rPr>
  </w:style>
  <w:style w:type="character" w:styleId="Enfasigrassetto">
    <w:name w:val="Strong"/>
    <w:basedOn w:val="Caratterepredefinitoparagrafo"/>
    <w:uiPriority w:val="22"/>
    <w:qFormat/>
    <w:rsid w:val="007D41C4"/>
    <w:rPr>
      <w:b/>
      <w:bCs/>
    </w:rPr>
  </w:style>
  <w:style w:type="character" w:customStyle="1" w:styleId="Titolo1Carattere">
    <w:name w:val="Titolo 1 Carattere"/>
    <w:basedOn w:val="Caratterepredefinitoparagrafo"/>
    <w:link w:val="Titolo1"/>
    <w:uiPriority w:val="9"/>
    <w:rsid w:val="007D41C4"/>
    <w:rPr>
      <w:rFonts w:ascii="Times" w:hAnsi="Times"/>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9115">
      <w:bodyDiv w:val="1"/>
      <w:marLeft w:val="0"/>
      <w:marRight w:val="0"/>
      <w:marTop w:val="0"/>
      <w:marBottom w:val="0"/>
      <w:divBdr>
        <w:top w:val="none" w:sz="0" w:space="0" w:color="auto"/>
        <w:left w:val="none" w:sz="0" w:space="0" w:color="auto"/>
        <w:bottom w:val="none" w:sz="0" w:space="0" w:color="auto"/>
        <w:right w:val="none" w:sz="0" w:space="0" w:color="auto"/>
      </w:divBdr>
    </w:div>
    <w:div w:id="14523645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learning.unipd.it/formazione/" TargetMode="External"/><Relationship Id="rId6" Type="http://schemas.openxmlformats.org/officeDocument/2006/relationships/hyperlink" Target="https://elearning.unipd.it/scienzeumane/mod/reservation/view.php?id=118250" TargetMode="Externa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325</Words>
  <Characters>1857</Characters>
  <Application>Microsoft Macintosh Word</Application>
  <DocSecurity>0</DocSecurity>
  <Lines>15</Lines>
  <Paragraphs>4</Paragraphs>
  <ScaleCrop>false</ScaleCrop>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Milanato</dc:creator>
  <cp:keywords/>
  <dc:description/>
  <cp:lastModifiedBy>Michela Milanato</cp:lastModifiedBy>
  <cp:revision>2</cp:revision>
  <cp:lastPrinted>2019-10-03T06:41:00Z</cp:lastPrinted>
  <dcterms:created xsi:type="dcterms:W3CDTF">2019-09-30T14:51:00Z</dcterms:created>
  <dcterms:modified xsi:type="dcterms:W3CDTF">2019-10-03T06:44:00Z</dcterms:modified>
</cp:coreProperties>
</file>