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D4" w:rsidRDefault="00F253D4" w:rsidP="00F253D4">
      <w:pPr>
        <w:rPr>
          <w:b/>
        </w:rPr>
      </w:pPr>
      <w:r>
        <w:rPr>
          <w:b/>
        </w:rPr>
        <w:t>Istituzioni di linguistica, 2021/2022</w:t>
      </w:r>
    </w:p>
    <w:p w:rsidR="00F253D4" w:rsidRPr="00B000EA" w:rsidRDefault="00F253D4" w:rsidP="00F253D4">
      <w:pPr>
        <w:rPr>
          <w:b/>
        </w:rPr>
      </w:pPr>
      <w:r>
        <w:rPr>
          <w:b/>
        </w:rPr>
        <w:t>E</w:t>
      </w:r>
      <w:r>
        <w:rPr>
          <w:b/>
        </w:rPr>
        <w:t>sercizi</w:t>
      </w:r>
      <w:r>
        <w:rPr>
          <w:b/>
        </w:rPr>
        <w:t>, pausa dicembre/gennaio</w:t>
      </w:r>
    </w:p>
    <w:p w:rsidR="00F253D4" w:rsidRDefault="00F253D4" w:rsidP="00F253D4"/>
    <w:p w:rsidR="00F253D4" w:rsidRDefault="00F253D4" w:rsidP="00F253D4">
      <w:r>
        <w:t xml:space="preserve">a. </w:t>
      </w:r>
      <w:r>
        <w:t xml:space="preserve">Per le seguenti frasi: 1) individuare tutti i sintagmi e i costituenti, usando almeno un test di </w:t>
      </w:r>
      <w:proofErr w:type="spellStart"/>
      <w:r>
        <w:t>costituenza</w:t>
      </w:r>
      <w:proofErr w:type="spellEnd"/>
      <w:r>
        <w:t>; 2) individuare il ruolo tematico degli argomenti; 3) disegnare la struttura ad albero e fornire le informazioni necessarie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Molti cambiamenti avvengono all’improvviso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La lezione di linguistica ha annoiato tutti gli studenti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Il fratello di Silvia e Andrea hanno discusso le dimissioni del direttore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Il fratello di Silvia e Andrea ha discusso le dimissioni con il direttore</w:t>
      </w:r>
    </w:p>
    <w:p w:rsidR="00F253D4" w:rsidRDefault="00F253D4" w:rsidP="00F253D4">
      <w:r>
        <w:t xml:space="preserve">b. </w:t>
      </w:r>
      <w:r>
        <w:t>Delle segu</w:t>
      </w:r>
      <w:r>
        <w:t xml:space="preserve">enti parole, individuare tutti </w:t>
      </w:r>
      <w:r>
        <w:t xml:space="preserve">e soli i morfemi (con test di commutazione e di distribuzione), individuare se ci sono </w:t>
      </w:r>
      <w:proofErr w:type="spellStart"/>
      <w:r>
        <w:t>allomorfie</w:t>
      </w:r>
      <w:proofErr w:type="spellEnd"/>
      <w:r>
        <w:t xml:space="preserve"> e spiegarle, ricostruire la struttura (o con parentesi o a parole, </w:t>
      </w:r>
      <w:proofErr w:type="spellStart"/>
      <w:r>
        <w:t>cmq</w:t>
      </w:r>
      <w:proofErr w:type="spellEnd"/>
      <w:r>
        <w:t xml:space="preserve"> indicare il tipo e la funzione di ciascun mor</w:t>
      </w:r>
      <w:bookmarkStart w:id="0" w:name="_GoBack"/>
      <w:bookmarkEnd w:id="0"/>
      <w:r>
        <w:t>fema)</w:t>
      </w:r>
      <w:r>
        <w:t>; se sono composti analizzarli e dare la classificazione</w:t>
      </w:r>
      <w:r>
        <w:t>: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ristrutturazioni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vantaggiosamente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scrittura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martellamenti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capisquadra</w:t>
      </w:r>
    </w:p>
    <w:p w:rsidR="00F253D4" w:rsidRDefault="00F253D4" w:rsidP="00F253D4">
      <w:pPr>
        <w:pStyle w:val="Paragrafoelenco"/>
        <w:numPr>
          <w:ilvl w:val="0"/>
          <w:numId w:val="1"/>
        </w:numPr>
      </w:pPr>
      <w:r>
        <w:t>polverizzatore</w:t>
      </w:r>
    </w:p>
    <w:p w:rsidR="00F253D4" w:rsidRPr="00CB0382" w:rsidRDefault="00F253D4" w:rsidP="00F253D4"/>
    <w:p w:rsidR="006E56F6" w:rsidRDefault="00F253D4"/>
    <w:sectPr w:rsidR="006E5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6D8A"/>
    <w:multiLevelType w:val="hybridMultilevel"/>
    <w:tmpl w:val="48D8FD40"/>
    <w:lvl w:ilvl="0" w:tplc="77CC3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E3"/>
    <w:rsid w:val="00BE3594"/>
    <w:rsid w:val="00DD212A"/>
    <w:rsid w:val="00F253D4"/>
    <w:rsid w:val="00F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58C"/>
  <w15:chartTrackingRefBased/>
  <w15:docId w15:val="{EF01CCA2-8891-41EB-8E57-7C159E5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Bertocci</dc:creator>
  <cp:keywords/>
  <dc:description/>
  <cp:lastModifiedBy>Davide Bertocci</cp:lastModifiedBy>
  <cp:revision>2</cp:revision>
  <dcterms:created xsi:type="dcterms:W3CDTF">2021-12-23T17:41:00Z</dcterms:created>
  <dcterms:modified xsi:type="dcterms:W3CDTF">2021-12-23T17:44:00Z</dcterms:modified>
</cp:coreProperties>
</file>